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9F" w:rsidRPr="00A94289" w:rsidRDefault="00613584" w:rsidP="00A94289">
      <w:pPr>
        <w:jc w:val="center"/>
        <w:rPr>
          <w:rFonts w:asciiTheme="majorEastAsia" w:eastAsiaTheme="majorEastAsia" w:hAnsiTheme="majorEastAsia"/>
        </w:rPr>
      </w:pPr>
      <w:r w:rsidRPr="00D91F18">
        <w:rPr>
          <w:rFonts w:asciiTheme="majorEastAsia" w:eastAsiaTheme="majorEastAsia" w:hAnsiTheme="majorEastAsia" w:hint="eastAsia"/>
        </w:rPr>
        <w:t>平成２８年度ロボット導入促進のためのシステムインテグレータ育成事業　事業計画書（</w:t>
      </w:r>
      <w:r w:rsidR="00B35941">
        <w:rPr>
          <w:rFonts w:asciiTheme="majorEastAsia" w:eastAsiaTheme="majorEastAsia" w:hAnsiTheme="majorEastAsia" w:hint="eastAsia"/>
          <w:b/>
        </w:rPr>
        <w:t>Ｂ</w:t>
      </w:r>
      <w:r w:rsidRPr="00E20DD7">
        <w:rPr>
          <w:rFonts w:asciiTheme="majorEastAsia" w:eastAsiaTheme="majorEastAsia" w:hAnsiTheme="majorEastAsia" w:hint="eastAsia"/>
          <w:b/>
        </w:rPr>
        <w:t>類型</w:t>
      </w:r>
      <w:r w:rsidRPr="00D91F18">
        <w:rPr>
          <w:rFonts w:asciiTheme="majorEastAsia" w:eastAsiaTheme="majorEastAsia" w:hAnsiTheme="majorEastAsia" w:hint="eastAsia"/>
        </w:rPr>
        <w:t>）</w:t>
      </w:r>
    </w:p>
    <w:tbl>
      <w:tblPr>
        <w:tblStyle w:val="a9"/>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1"/>
        <w:gridCol w:w="1984"/>
        <w:gridCol w:w="519"/>
        <w:gridCol w:w="615"/>
        <w:gridCol w:w="570"/>
        <w:gridCol w:w="279"/>
        <w:gridCol w:w="851"/>
        <w:gridCol w:w="712"/>
        <w:gridCol w:w="993"/>
        <w:gridCol w:w="1382"/>
      </w:tblGrid>
      <w:tr w:rsidR="00747B9F" w:rsidTr="00A11FF1">
        <w:tc>
          <w:tcPr>
            <w:tcW w:w="1841" w:type="dxa"/>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事業計画名</w:t>
            </w:r>
          </w:p>
        </w:tc>
        <w:tc>
          <w:tcPr>
            <w:tcW w:w="7905" w:type="dxa"/>
            <w:gridSpan w:val="9"/>
            <w:vAlign w:val="center"/>
          </w:tcPr>
          <w:p w:rsidR="00747B9F" w:rsidRPr="004860D5" w:rsidRDefault="00747B9F" w:rsidP="00A11FF1">
            <w:pPr>
              <w:rPr>
                <w:rFonts w:asciiTheme="majorEastAsia" w:eastAsiaTheme="majorEastAsia" w:hAnsiTheme="majorEastAsia"/>
                <w:color w:val="FF0000"/>
                <w:sz w:val="18"/>
              </w:rPr>
            </w:pPr>
            <w:r w:rsidRPr="004860D5">
              <w:rPr>
                <w:rFonts w:asciiTheme="majorEastAsia" w:eastAsiaTheme="majorEastAsia" w:hAnsiTheme="majorEastAsia" w:hint="eastAsia"/>
                <w:color w:val="FF0000"/>
                <w:sz w:val="18"/>
              </w:rPr>
              <w:t>○○○○</w:t>
            </w:r>
          </w:p>
        </w:tc>
      </w:tr>
      <w:tr w:rsidR="00747B9F" w:rsidTr="00A11FF1">
        <w:tc>
          <w:tcPr>
            <w:tcW w:w="1841" w:type="dxa"/>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r w:rsidRPr="002D3080">
              <w:rPr>
                <w:rFonts w:asciiTheme="majorEastAsia" w:eastAsiaTheme="majorEastAsia" w:hAnsiTheme="majorEastAsia" w:hint="eastAsia"/>
                <w:b/>
                <w:sz w:val="18"/>
              </w:rPr>
              <w:t>事業者名</w:t>
            </w:r>
          </w:p>
        </w:tc>
        <w:tc>
          <w:tcPr>
            <w:tcW w:w="3688" w:type="dxa"/>
            <w:gridSpan w:val="4"/>
            <w:vAlign w:val="center"/>
          </w:tcPr>
          <w:p w:rsidR="00747B9F" w:rsidRPr="004860D5" w:rsidRDefault="00747B9F" w:rsidP="00A11FF1">
            <w:pPr>
              <w:rPr>
                <w:rFonts w:asciiTheme="majorEastAsia" w:eastAsiaTheme="majorEastAsia" w:hAnsiTheme="majorEastAsia"/>
                <w:color w:val="FF0000"/>
                <w:sz w:val="18"/>
              </w:rPr>
            </w:pPr>
            <w:r w:rsidRPr="004860D5">
              <w:rPr>
                <w:rFonts w:asciiTheme="majorEastAsia" w:eastAsiaTheme="majorEastAsia" w:hAnsiTheme="majorEastAsia" w:hint="eastAsia"/>
                <w:color w:val="FF0000"/>
                <w:sz w:val="18"/>
              </w:rPr>
              <w:t>株式会社○○</w:t>
            </w:r>
          </w:p>
        </w:tc>
        <w:tc>
          <w:tcPr>
            <w:tcW w:w="1130" w:type="dxa"/>
            <w:gridSpan w:val="2"/>
            <w:shd w:val="clear" w:color="auto" w:fill="D9D9D9" w:themeFill="background1" w:themeFillShade="D9"/>
            <w:vAlign w:val="center"/>
          </w:tcPr>
          <w:p w:rsidR="00747B9F" w:rsidRPr="00155C43" w:rsidRDefault="00747B9F" w:rsidP="00A11FF1">
            <w:pPr>
              <w:jc w:val="center"/>
              <w:rPr>
                <w:rFonts w:asciiTheme="majorEastAsia" w:eastAsiaTheme="majorEastAsia" w:hAnsiTheme="majorEastAsia"/>
                <w:b/>
                <w:sz w:val="18"/>
              </w:rPr>
            </w:pPr>
            <w:r w:rsidRPr="00155C43">
              <w:rPr>
                <w:rFonts w:asciiTheme="majorEastAsia" w:eastAsiaTheme="majorEastAsia" w:hAnsiTheme="majorEastAsia" w:hint="eastAsia"/>
                <w:b/>
                <w:sz w:val="18"/>
              </w:rPr>
              <w:t>中小企業者</w:t>
            </w:r>
          </w:p>
        </w:tc>
        <w:tc>
          <w:tcPr>
            <w:tcW w:w="712" w:type="dxa"/>
            <w:vAlign w:val="center"/>
          </w:tcPr>
          <w:p w:rsidR="00747B9F" w:rsidRPr="00155C43"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 ×</w:t>
            </w:r>
          </w:p>
        </w:tc>
        <w:tc>
          <w:tcPr>
            <w:tcW w:w="993" w:type="dxa"/>
            <w:shd w:val="clear" w:color="auto" w:fill="D9D9D9" w:themeFill="background1" w:themeFillShade="D9"/>
            <w:vAlign w:val="center"/>
          </w:tcPr>
          <w:p w:rsidR="00747B9F" w:rsidRPr="000F2E16" w:rsidRDefault="00747B9F" w:rsidP="00A11FF1">
            <w:pPr>
              <w:jc w:val="center"/>
              <w:rPr>
                <w:rFonts w:asciiTheme="majorEastAsia" w:eastAsiaTheme="majorEastAsia" w:hAnsiTheme="majorEastAsia" w:hint="eastAsia"/>
                <w:b/>
                <w:sz w:val="18"/>
              </w:rPr>
            </w:pPr>
            <w:r w:rsidRPr="000F2E16">
              <w:rPr>
                <w:rFonts w:asciiTheme="majorEastAsia" w:eastAsiaTheme="majorEastAsia" w:hAnsiTheme="majorEastAsia" w:hint="eastAsia"/>
                <w:b/>
                <w:sz w:val="18"/>
              </w:rPr>
              <w:t>従業員数</w:t>
            </w:r>
          </w:p>
        </w:tc>
        <w:tc>
          <w:tcPr>
            <w:tcW w:w="1382" w:type="dxa"/>
            <w:vAlign w:val="center"/>
          </w:tcPr>
          <w:p w:rsidR="00747B9F" w:rsidRPr="00155C43" w:rsidRDefault="00747B9F" w:rsidP="00A11FF1">
            <w:pPr>
              <w:rPr>
                <w:rFonts w:asciiTheme="majorEastAsia" w:eastAsiaTheme="majorEastAsia" w:hAnsiTheme="majorEastAsia"/>
                <w:sz w:val="18"/>
              </w:rPr>
            </w:pPr>
            <w:r w:rsidRPr="000F2E16">
              <w:rPr>
                <w:rFonts w:asciiTheme="majorEastAsia" w:eastAsiaTheme="majorEastAsia" w:hAnsiTheme="majorEastAsia" w:hint="eastAsia"/>
                <w:color w:val="FF0000"/>
                <w:sz w:val="18"/>
              </w:rPr>
              <w:t>000名</w:t>
            </w:r>
            <w:r>
              <w:rPr>
                <w:rFonts w:asciiTheme="majorEastAsia" w:eastAsiaTheme="majorEastAsia" w:hAnsiTheme="majorEastAsia" w:hint="eastAsia"/>
                <w:color w:val="FF0000"/>
                <w:sz w:val="18"/>
              </w:rPr>
              <w:t>(000名)</w:t>
            </w:r>
          </w:p>
        </w:tc>
      </w:tr>
      <w:tr w:rsidR="00747B9F" w:rsidTr="00A11FF1">
        <w:trPr>
          <w:trHeight w:val="413"/>
        </w:trPr>
        <w:tc>
          <w:tcPr>
            <w:tcW w:w="1841" w:type="dxa"/>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事業者の業種</w:t>
            </w:r>
          </w:p>
        </w:tc>
        <w:tc>
          <w:tcPr>
            <w:tcW w:w="2503" w:type="dxa"/>
            <w:gridSpan w:val="2"/>
            <w:shd w:val="clear" w:color="auto" w:fill="auto"/>
            <w:vAlign w:val="center"/>
          </w:tcPr>
          <w:p w:rsidR="00747B9F"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○○業</w:t>
            </w:r>
          </w:p>
        </w:tc>
        <w:tc>
          <w:tcPr>
            <w:tcW w:w="2315" w:type="dxa"/>
            <w:gridSpan w:val="4"/>
            <w:shd w:val="clear" w:color="auto" w:fill="D9D9D9" w:themeFill="background1" w:themeFillShade="D9"/>
            <w:vAlign w:val="center"/>
          </w:tcPr>
          <w:p w:rsidR="00747B9F" w:rsidRPr="00155C43"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機械装置等の導入</w:t>
            </w:r>
            <w:r w:rsidRPr="00155C43">
              <w:rPr>
                <w:rFonts w:asciiTheme="majorEastAsia" w:eastAsiaTheme="majorEastAsia" w:hAnsiTheme="majorEastAsia" w:hint="eastAsia"/>
                <w:b/>
                <w:sz w:val="18"/>
              </w:rPr>
              <w:t>場所</w:t>
            </w:r>
          </w:p>
        </w:tc>
        <w:tc>
          <w:tcPr>
            <w:tcW w:w="3087" w:type="dxa"/>
            <w:gridSpan w:val="3"/>
            <w:shd w:val="clear" w:color="auto" w:fill="auto"/>
            <w:vAlign w:val="center"/>
          </w:tcPr>
          <w:p w:rsidR="00747B9F" w:rsidRPr="00155C43" w:rsidRDefault="00747B9F" w:rsidP="00A11FF1">
            <w:pPr>
              <w:rPr>
                <w:rFonts w:asciiTheme="majorEastAsia" w:eastAsiaTheme="majorEastAsia" w:hAnsiTheme="majorEastAsia"/>
                <w:sz w:val="18"/>
              </w:rPr>
            </w:pPr>
            <w:r w:rsidRPr="000F2E16">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57776DDE" wp14:editId="1BBEBFE2">
                      <wp:simplePos x="0" y="0"/>
                      <wp:positionH relativeFrom="column">
                        <wp:posOffset>891540</wp:posOffset>
                      </wp:positionH>
                      <wp:positionV relativeFrom="paragraph">
                        <wp:posOffset>202565</wp:posOffset>
                      </wp:positionV>
                      <wp:extent cx="1571625" cy="786130"/>
                      <wp:effectExtent l="0" t="24765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86130"/>
                              </a:xfrm>
                              <a:prstGeom prst="wedgeRectCallout">
                                <a:avLst>
                                  <a:gd name="adj1" fmla="val -26894"/>
                                  <a:gd name="adj2" fmla="val -79261"/>
                                </a:avLst>
                              </a:prstGeom>
                              <a:solidFill>
                                <a:srgbClr val="FFFFFF"/>
                              </a:solidFill>
                              <a:ln w="9525">
                                <a:solidFill>
                                  <a:srgbClr val="000000"/>
                                </a:solidFill>
                                <a:miter lim="800000"/>
                                <a:headEnd/>
                                <a:tailEnd/>
                              </a:ln>
                            </wps:spPr>
                            <wps:txbx>
                              <w:txbxContent>
                                <w:p w:rsidR="00747B9F" w:rsidRPr="000F2E16" w:rsidRDefault="00747B9F" w:rsidP="00747B9F">
                                  <w:pPr>
                                    <w:rPr>
                                      <w:rFonts w:hint="eastAsia"/>
                                      <w:color w:val="FF0000"/>
                                    </w:rPr>
                                  </w:pPr>
                                  <w:r w:rsidRPr="000F2E16">
                                    <w:rPr>
                                      <w:rFonts w:hint="eastAsia"/>
                                      <w:color w:val="FF0000"/>
                                    </w:rPr>
                                    <w:t>カッコ内には</w:t>
                                  </w:r>
                                  <w:r w:rsidRPr="000F2E16">
                                    <w:rPr>
                                      <w:rFonts w:hint="eastAsia"/>
                                      <w:color w:val="FF0000"/>
                                    </w:rPr>
                                    <w:t>SI</w:t>
                                  </w:r>
                                  <w:r w:rsidRPr="000F2E16">
                                    <w:rPr>
                                      <w:rFonts w:hint="eastAsia"/>
                                      <w:color w:val="FF0000"/>
                                    </w:rPr>
                                    <w:t>に</w:t>
                                  </w:r>
                                  <w:r w:rsidRPr="000F2E16">
                                    <w:rPr>
                                      <w:color w:val="FF0000"/>
                                    </w:rPr>
                                    <w:t>従事</w:t>
                                  </w:r>
                                  <w:r w:rsidRPr="000F2E16">
                                    <w:rPr>
                                      <w:rFonts w:hint="eastAsia"/>
                                      <w:color w:val="FF0000"/>
                                    </w:rPr>
                                    <w:t>している</w:t>
                                  </w:r>
                                  <w:r w:rsidRPr="000F2E16">
                                    <w:rPr>
                                      <w:color w:val="FF0000"/>
                                    </w:rPr>
                                    <w:t>従業員数を記載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76D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70.2pt;margin-top:15.95pt;width:123.75pt;height:6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" adj="4991,-6320">
                      <v:textbox>
                        <w:txbxContent>
                          <w:p w:rsidR="00747B9F" w:rsidRPr="000F2E16" w:rsidRDefault="00747B9F" w:rsidP="00747B9F">
                            <w:pPr>
                              <w:rPr>
                                <w:rFonts w:hint="eastAsia"/>
                                <w:color w:val="FF0000"/>
                              </w:rPr>
                            </w:pPr>
                            <w:r w:rsidRPr="000F2E16">
                              <w:rPr>
                                <w:rFonts w:hint="eastAsia"/>
                                <w:color w:val="FF0000"/>
                              </w:rPr>
                              <w:t>カッコ内には</w:t>
                            </w:r>
                            <w:r w:rsidRPr="000F2E16">
                              <w:rPr>
                                <w:rFonts w:hint="eastAsia"/>
                                <w:color w:val="FF0000"/>
                              </w:rPr>
                              <w:t>SI</w:t>
                            </w:r>
                            <w:r w:rsidRPr="000F2E16">
                              <w:rPr>
                                <w:rFonts w:hint="eastAsia"/>
                                <w:color w:val="FF0000"/>
                              </w:rPr>
                              <w:t>に</w:t>
                            </w:r>
                            <w:r w:rsidRPr="000F2E16">
                              <w:rPr>
                                <w:color w:val="FF0000"/>
                              </w:rPr>
                              <w:t>従事</w:t>
                            </w:r>
                            <w:r w:rsidRPr="000F2E16">
                              <w:rPr>
                                <w:rFonts w:hint="eastAsia"/>
                                <w:color w:val="FF0000"/>
                              </w:rPr>
                              <w:t>している</w:t>
                            </w:r>
                            <w:r w:rsidRPr="000F2E16">
                              <w:rPr>
                                <w:color w:val="FF0000"/>
                              </w:rPr>
                              <w:t>従業員数を記載</w:t>
                            </w:r>
                          </w:p>
                        </w:txbxContent>
                      </v:textbox>
                    </v:shape>
                  </w:pict>
                </mc:Fallback>
              </mc:AlternateContent>
            </w:r>
            <w:r w:rsidRPr="004860D5">
              <w:rPr>
                <w:rFonts w:asciiTheme="majorEastAsia" w:eastAsiaTheme="majorEastAsia" w:hAnsiTheme="majorEastAsia" w:hint="eastAsia"/>
                <w:color w:val="FF0000"/>
                <w:sz w:val="18"/>
              </w:rPr>
              <w:t>○○県○○市</w:t>
            </w:r>
          </w:p>
        </w:tc>
      </w:tr>
      <w:tr w:rsidR="00747B9F" w:rsidTr="00A11FF1">
        <w:trPr>
          <w:trHeight w:val="360"/>
        </w:trPr>
        <w:tc>
          <w:tcPr>
            <w:tcW w:w="1841" w:type="dxa"/>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取得ロボット種別</w:t>
            </w:r>
          </w:p>
        </w:tc>
        <w:tc>
          <w:tcPr>
            <w:tcW w:w="7905" w:type="dxa"/>
            <w:gridSpan w:val="9"/>
            <w:shd w:val="clear" w:color="auto" w:fill="auto"/>
            <w:vAlign w:val="center"/>
          </w:tcPr>
          <w:p w:rsidR="00747B9F" w:rsidRPr="00D91F18"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○○型（垂直多関節型、双腕型、パラレルリンク型など）</w:t>
            </w:r>
          </w:p>
        </w:tc>
      </w:tr>
      <w:tr w:rsidR="00747B9F" w:rsidTr="00A11FF1">
        <w:trPr>
          <w:trHeight w:val="360"/>
        </w:trPr>
        <w:tc>
          <w:tcPr>
            <w:tcW w:w="1841" w:type="dxa"/>
            <w:shd w:val="clear" w:color="auto" w:fill="D9D9D9" w:themeFill="background1" w:themeFillShade="D9"/>
            <w:vAlign w:val="center"/>
          </w:tcPr>
          <w:p w:rsidR="00747B9F"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ロボットメーカー</w:t>
            </w:r>
          </w:p>
        </w:tc>
        <w:tc>
          <w:tcPr>
            <w:tcW w:w="3118" w:type="dxa"/>
            <w:gridSpan w:val="3"/>
            <w:shd w:val="clear" w:color="auto" w:fill="auto"/>
            <w:vAlign w:val="center"/>
          </w:tcPr>
          <w:p w:rsidR="00747B9F" w:rsidRPr="00025716"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w:t>
            </w:r>
          </w:p>
        </w:tc>
        <w:tc>
          <w:tcPr>
            <w:tcW w:w="1700" w:type="dxa"/>
            <w:gridSpan w:val="3"/>
            <w:shd w:val="clear" w:color="auto" w:fill="D9D9D9" w:themeFill="background1" w:themeFillShade="D9"/>
            <w:vAlign w:val="center"/>
          </w:tcPr>
          <w:p w:rsidR="00747B9F"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ロボット製品名</w:t>
            </w:r>
          </w:p>
        </w:tc>
        <w:tc>
          <w:tcPr>
            <w:tcW w:w="3087" w:type="dxa"/>
            <w:gridSpan w:val="3"/>
            <w:shd w:val="clear" w:color="auto" w:fill="auto"/>
            <w:vAlign w:val="center"/>
          </w:tcPr>
          <w:p w:rsidR="00747B9F" w:rsidRPr="00025716"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w:t>
            </w:r>
          </w:p>
        </w:tc>
      </w:tr>
      <w:tr w:rsidR="00747B9F" w:rsidTr="00A11FF1">
        <w:trPr>
          <w:trHeight w:val="365"/>
        </w:trPr>
        <w:tc>
          <w:tcPr>
            <w:tcW w:w="1841" w:type="dxa"/>
            <w:vMerge w:val="restart"/>
            <w:shd w:val="clear" w:color="auto" w:fill="D9D9D9" w:themeFill="background1" w:themeFillShade="D9"/>
            <w:vAlign w:val="center"/>
          </w:tcPr>
          <w:p w:rsidR="00747B9F" w:rsidRDefault="00747B9F" w:rsidP="00A11FF1">
            <w:pPr>
              <w:jc w:val="center"/>
              <w:rPr>
                <w:rFonts w:asciiTheme="majorEastAsia" w:eastAsiaTheme="majorEastAsia" w:hAnsiTheme="majorEastAsia"/>
                <w:b/>
                <w:sz w:val="18"/>
              </w:rPr>
            </w:pPr>
            <w:r>
              <w:rPr>
                <w:rFonts w:asciiTheme="majorEastAsia" w:eastAsiaTheme="majorEastAsia" w:hAnsiTheme="majorEastAsia" w:hint="eastAsia"/>
                <w:b/>
                <w:sz w:val="18"/>
              </w:rPr>
              <w:t>積算概要</w:t>
            </w:r>
          </w:p>
          <w:p w:rsidR="00747B9F" w:rsidRPr="002038E2"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※経費明細表の額と一致すること</w:t>
            </w:r>
          </w:p>
        </w:tc>
        <w:tc>
          <w:tcPr>
            <w:tcW w:w="1984" w:type="dxa"/>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Ⅰ．機械装置費等</w:t>
            </w:r>
          </w:p>
        </w:tc>
        <w:tc>
          <w:tcPr>
            <w:tcW w:w="1983" w:type="dxa"/>
            <w:gridSpan w:val="4"/>
          </w:tcPr>
          <w:p w:rsidR="00747B9F" w:rsidRPr="004860D5" w:rsidRDefault="00747B9F" w:rsidP="00A11FF1">
            <w:pPr>
              <w:rPr>
                <w:rFonts w:asciiTheme="majorEastAsia" w:eastAsiaTheme="majorEastAsia" w:hAnsiTheme="majorEastAsia"/>
                <w:color w:val="FF0000"/>
                <w:sz w:val="18"/>
              </w:rPr>
            </w:pPr>
            <w:r w:rsidRPr="004860D5">
              <w:rPr>
                <w:rFonts w:asciiTheme="majorEastAsia" w:eastAsiaTheme="majorEastAsia" w:hAnsiTheme="majorEastAsia" w:hint="eastAsia"/>
                <w:color w:val="FF0000"/>
                <w:sz w:val="18"/>
              </w:rPr>
              <w:t>0 千円</w:t>
            </w:r>
          </w:p>
        </w:tc>
        <w:tc>
          <w:tcPr>
            <w:tcW w:w="1563" w:type="dxa"/>
            <w:gridSpan w:val="2"/>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Ⅴ．受講料</w:t>
            </w:r>
          </w:p>
        </w:tc>
        <w:tc>
          <w:tcPr>
            <w:tcW w:w="2375" w:type="dxa"/>
            <w:gridSpan w:val="2"/>
          </w:tcPr>
          <w:p w:rsidR="00747B9F" w:rsidRPr="00D91F18"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0 千円</w:t>
            </w:r>
          </w:p>
        </w:tc>
      </w:tr>
      <w:tr w:rsidR="00747B9F" w:rsidTr="00A11FF1">
        <w:trPr>
          <w:trHeight w:val="365"/>
        </w:trPr>
        <w:tc>
          <w:tcPr>
            <w:tcW w:w="1841" w:type="dxa"/>
            <w:vMerge/>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p>
        </w:tc>
        <w:tc>
          <w:tcPr>
            <w:tcW w:w="1984" w:type="dxa"/>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Ⅱ．原材料費</w:t>
            </w:r>
          </w:p>
        </w:tc>
        <w:tc>
          <w:tcPr>
            <w:tcW w:w="1983" w:type="dxa"/>
            <w:gridSpan w:val="4"/>
          </w:tcPr>
          <w:p w:rsidR="00747B9F" w:rsidRPr="004860D5" w:rsidRDefault="00747B9F" w:rsidP="00A11FF1">
            <w:pPr>
              <w:rPr>
                <w:rFonts w:asciiTheme="majorEastAsia" w:eastAsiaTheme="majorEastAsia" w:hAnsiTheme="majorEastAsia"/>
                <w:color w:val="FF0000"/>
                <w:sz w:val="18"/>
              </w:rPr>
            </w:pPr>
            <w:r w:rsidRPr="004860D5">
              <w:rPr>
                <w:rFonts w:asciiTheme="majorEastAsia" w:eastAsiaTheme="majorEastAsia" w:hAnsiTheme="majorEastAsia" w:hint="eastAsia"/>
                <w:color w:val="FF0000"/>
                <w:sz w:val="18"/>
              </w:rPr>
              <w:t>0 千円</w:t>
            </w:r>
          </w:p>
        </w:tc>
        <w:tc>
          <w:tcPr>
            <w:tcW w:w="1563" w:type="dxa"/>
            <w:gridSpan w:val="2"/>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Ⅵ．人件費</w:t>
            </w:r>
          </w:p>
        </w:tc>
        <w:tc>
          <w:tcPr>
            <w:tcW w:w="2375" w:type="dxa"/>
            <w:gridSpan w:val="2"/>
          </w:tcPr>
          <w:p w:rsidR="00747B9F" w:rsidRPr="00D91F18"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0</w:t>
            </w:r>
            <w:r>
              <w:rPr>
                <w:rFonts w:asciiTheme="majorEastAsia" w:eastAsiaTheme="majorEastAsia" w:hAnsiTheme="majorEastAsia" w:hint="eastAsia"/>
                <w:color w:val="FF0000"/>
                <w:sz w:val="18"/>
              </w:rPr>
              <w:t xml:space="preserve"> </w:t>
            </w:r>
            <w:r w:rsidRPr="004860D5">
              <w:rPr>
                <w:rFonts w:asciiTheme="majorEastAsia" w:eastAsiaTheme="majorEastAsia" w:hAnsiTheme="majorEastAsia" w:hint="eastAsia"/>
                <w:color w:val="FF0000"/>
                <w:sz w:val="18"/>
              </w:rPr>
              <w:t>千円</w:t>
            </w:r>
          </w:p>
        </w:tc>
      </w:tr>
      <w:tr w:rsidR="00747B9F" w:rsidTr="00A11FF1">
        <w:trPr>
          <w:trHeight w:val="365"/>
        </w:trPr>
        <w:tc>
          <w:tcPr>
            <w:tcW w:w="1841" w:type="dxa"/>
            <w:vMerge/>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p>
        </w:tc>
        <w:tc>
          <w:tcPr>
            <w:tcW w:w="1984" w:type="dxa"/>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Ⅲ．外注費</w:t>
            </w:r>
          </w:p>
        </w:tc>
        <w:tc>
          <w:tcPr>
            <w:tcW w:w="1983" w:type="dxa"/>
            <w:gridSpan w:val="4"/>
          </w:tcPr>
          <w:p w:rsidR="00747B9F" w:rsidRPr="004860D5" w:rsidRDefault="00747B9F" w:rsidP="00A11FF1">
            <w:pPr>
              <w:rPr>
                <w:rFonts w:asciiTheme="majorEastAsia" w:eastAsiaTheme="majorEastAsia" w:hAnsiTheme="majorEastAsia"/>
                <w:color w:val="FF0000"/>
                <w:sz w:val="18"/>
              </w:rPr>
            </w:pPr>
            <w:r w:rsidRPr="004860D5">
              <w:rPr>
                <w:rFonts w:asciiTheme="majorEastAsia" w:eastAsiaTheme="majorEastAsia" w:hAnsiTheme="majorEastAsia" w:hint="eastAsia"/>
                <w:color w:val="FF0000"/>
                <w:sz w:val="18"/>
              </w:rPr>
              <w:t>0 千円</w:t>
            </w:r>
          </w:p>
        </w:tc>
        <w:tc>
          <w:tcPr>
            <w:tcW w:w="1563" w:type="dxa"/>
            <w:gridSpan w:val="2"/>
            <w:shd w:val="clear" w:color="auto" w:fill="D9D9D9" w:themeFill="background1" w:themeFillShade="D9"/>
          </w:tcPr>
          <w:p w:rsidR="00747B9F" w:rsidRPr="00D91F18"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事業経費総額</w:t>
            </w:r>
          </w:p>
        </w:tc>
        <w:tc>
          <w:tcPr>
            <w:tcW w:w="2375" w:type="dxa"/>
            <w:gridSpan w:val="2"/>
          </w:tcPr>
          <w:p w:rsidR="00747B9F" w:rsidRPr="00D91F18"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0</w:t>
            </w:r>
            <w:r>
              <w:rPr>
                <w:rFonts w:asciiTheme="majorEastAsia" w:eastAsiaTheme="majorEastAsia" w:hAnsiTheme="majorEastAsia" w:hint="eastAsia"/>
                <w:color w:val="FF0000"/>
                <w:sz w:val="18"/>
              </w:rPr>
              <w:t xml:space="preserve"> </w:t>
            </w:r>
            <w:r w:rsidRPr="004860D5">
              <w:rPr>
                <w:rFonts w:asciiTheme="majorEastAsia" w:eastAsiaTheme="majorEastAsia" w:hAnsiTheme="majorEastAsia" w:hint="eastAsia"/>
                <w:color w:val="FF0000"/>
                <w:sz w:val="18"/>
              </w:rPr>
              <w:t>千円</w:t>
            </w:r>
          </w:p>
        </w:tc>
      </w:tr>
      <w:tr w:rsidR="00747B9F" w:rsidTr="00A11FF1">
        <w:trPr>
          <w:trHeight w:val="365"/>
        </w:trPr>
        <w:tc>
          <w:tcPr>
            <w:tcW w:w="1841" w:type="dxa"/>
            <w:vMerge/>
            <w:shd w:val="clear" w:color="auto" w:fill="D9D9D9" w:themeFill="background1" w:themeFillShade="D9"/>
            <w:vAlign w:val="center"/>
          </w:tcPr>
          <w:p w:rsidR="00747B9F" w:rsidRPr="002D3080" w:rsidRDefault="00747B9F" w:rsidP="00A11FF1">
            <w:pPr>
              <w:jc w:val="center"/>
              <w:rPr>
                <w:rFonts w:asciiTheme="majorEastAsia" w:eastAsiaTheme="majorEastAsia" w:hAnsiTheme="majorEastAsia"/>
                <w:b/>
                <w:sz w:val="18"/>
              </w:rPr>
            </w:pPr>
          </w:p>
        </w:tc>
        <w:tc>
          <w:tcPr>
            <w:tcW w:w="1984" w:type="dxa"/>
            <w:shd w:val="clear" w:color="auto" w:fill="D9D9D9" w:themeFill="background1" w:themeFillShade="D9"/>
          </w:tcPr>
          <w:p w:rsidR="00747B9F"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Ⅳ．ソフトウェア費</w:t>
            </w:r>
          </w:p>
        </w:tc>
        <w:tc>
          <w:tcPr>
            <w:tcW w:w="1983" w:type="dxa"/>
            <w:gridSpan w:val="4"/>
          </w:tcPr>
          <w:p w:rsidR="00747B9F"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0 千円</w:t>
            </w:r>
          </w:p>
        </w:tc>
        <w:tc>
          <w:tcPr>
            <w:tcW w:w="1563" w:type="dxa"/>
            <w:gridSpan w:val="2"/>
            <w:shd w:val="clear" w:color="auto" w:fill="D9D9D9" w:themeFill="background1" w:themeFillShade="D9"/>
          </w:tcPr>
          <w:p w:rsidR="00747B9F" w:rsidRDefault="00747B9F" w:rsidP="00A11FF1">
            <w:pPr>
              <w:rPr>
                <w:rFonts w:asciiTheme="majorEastAsia" w:eastAsiaTheme="majorEastAsia" w:hAnsiTheme="majorEastAsia"/>
                <w:sz w:val="18"/>
              </w:rPr>
            </w:pPr>
            <w:r>
              <w:rPr>
                <w:rFonts w:asciiTheme="majorEastAsia" w:eastAsiaTheme="majorEastAsia" w:hAnsiTheme="majorEastAsia" w:hint="eastAsia"/>
                <w:sz w:val="18"/>
              </w:rPr>
              <w:t>補助額</w:t>
            </w:r>
          </w:p>
        </w:tc>
        <w:tc>
          <w:tcPr>
            <w:tcW w:w="2375" w:type="dxa"/>
            <w:gridSpan w:val="2"/>
          </w:tcPr>
          <w:p w:rsidR="00747B9F" w:rsidRDefault="00747B9F" w:rsidP="00A11FF1">
            <w:pPr>
              <w:rPr>
                <w:rFonts w:asciiTheme="majorEastAsia" w:eastAsiaTheme="majorEastAsia" w:hAnsiTheme="majorEastAsia"/>
                <w:sz w:val="18"/>
              </w:rPr>
            </w:pPr>
            <w:r w:rsidRPr="004860D5">
              <w:rPr>
                <w:rFonts w:asciiTheme="majorEastAsia" w:eastAsiaTheme="majorEastAsia" w:hAnsiTheme="majorEastAsia" w:hint="eastAsia"/>
                <w:color w:val="FF0000"/>
                <w:sz w:val="18"/>
              </w:rPr>
              <w:t>0 千円</w:t>
            </w:r>
          </w:p>
        </w:tc>
        <w:bookmarkStart w:id="0" w:name="_GoBack"/>
        <w:bookmarkEnd w:id="0"/>
      </w:tr>
    </w:tbl>
    <w:p w:rsidR="00C31D9F" w:rsidRPr="00C31D9F" w:rsidRDefault="00E20DD7">
      <w:pPr>
        <w:rPr>
          <w:rFonts w:asciiTheme="majorEastAsia" w:eastAsiaTheme="majorEastAsia" w:hAnsiTheme="majorEastAsia"/>
          <w:sz w:val="18"/>
          <w:u w:val="single"/>
        </w:rPr>
      </w:pPr>
      <w:r>
        <w:rPr>
          <w:rFonts w:asciiTheme="majorEastAsia" w:eastAsiaTheme="majorEastAsia" w:hAnsiTheme="majorEastAsia" w:hint="eastAsia"/>
          <w:sz w:val="18"/>
        </w:rPr>
        <w:t>【</w:t>
      </w:r>
      <w:r w:rsidRPr="00056F02">
        <w:rPr>
          <w:rFonts w:asciiTheme="majorEastAsia" w:eastAsiaTheme="majorEastAsia" w:hAnsiTheme="majorEastAsia" w:hint="eastAsia"/>
          <w:b/>
          <w:sz w:val="18"/>
        </w:rPr>
        <w:t>１．</w:t>
      </w:r>
      <w:r w:rsidR="00B35941">
        <w:rPr>
          <w:rFonts w:asciiTheme="majorEastAsia" w:eastAsiaTheme="majorEastAsia" w:hAnsiTheme="majorEastAsia" w:hint="eastAsia"/>
          <w:b/>
          <w:sz w:val="18"/>
        </w:rPr>
        <w:t>ロボットセンター開設に向けた地域的ニーズ</w:t>
      </w:r>
      <w:r>
        <w:rPr>
          <w:rFonts w:asciiTheme="majorEastAsia" w:eastAsiaTheme="majorEastAsia" w:hAnsiTheme="majorEastAsia" w:hint="eastAsia"/>
          <w:sz w:val="18"/>
        </w:rPr>
        <w:t>】</w:t>
      </w:r>
    </w:p>
    <w:tbl>
      <w:tblPr>
        <w:tblStyle w:val="a9"/>
        <w:tblW w:w="0" w:type="auto"/>
        <w:tblInd w:w="108" w:type="dxa"/>
        <w:tblLook w:val="04A0" w:firstRow="1" w:lastRow="0" w:firstColumn="1" w:lastColumn="0" w:noHBand="0" w:noVBand="1"/>
      </w:tblPr>
      <w:tblGrid>
        <w:gridCol w:w="9639"/>
      </w:tblGrid>
      <w:tr w:rsidR="00C31D9F" w:rsidTr="00FA172E">
        <w:trPr>
          <w:trHeight w:val="3370"/>
        </w:trPr>
        <w:tc>
          <w:tcPr>
            <w:tcW w:w="9639" w:type="dxa"/>
          </w:tcPr>
          <w:p w:rsidR="00056F02" w:rsidRPr="00056F02" w:rsidRDefault="00C31D9F" w:rsidP="007177E8">
            <w:pPr>
              <w:rPr>
                <w:rFonts w:asciiTheme="majorEastAsia" w:eastAsiaTheme="majorEastAsia" w:hAnsiTheme="majorEastAsia"/>
                <w:sz w:val="18"/>
              </w:rPr>
            </w:pPr>
            <w:r>
              <w:rPr>
                <w:rFonts w:asciiTheme="majorEastAsia" w:eastAsiaTheme="majorEastAsia" w:hAnsiTheme="majorEastAsia" w:hint="eastAsia"/>
                <w:sz w:val="18"/>
              </w:rPr>
              <w:t xml:space="preserve">　</w:t>
            </w:r>
            <w:r w:rsidR="00A6016F" w:rsidRPr="00A43137">
              <w:rPr>
                <w:rFonts w:asciiTheme="majorEastAsia" w:eastAsiaTheme="majorEastAsia" w:hAnsiTheme="majorEastAsia" w:hint="eastAsia"/>
                <w:color w:val="FF0000"/>
                <w:sz w:val="18"/>
              </w:rPr>
              <w:t>※</w:t>
            </w:r>
            <w:r w:rsidR="00881B42" w:rsidRPr="00A43137">
              <w:rPr>
                <w:rFonts w:asciiTheme="majorEastAsia" w:eastAsiaTheme="majorEastAsia" w:hAnsiTheme="majorEastAsia" w:hint="eastAsia"/>
                <w:color w:val="FF0000"/>
                <w:sz w:val="18"/>
              </w:rPr>
              <w:t>ロボットセンターを開設するに考え至った経緯を、その地域におけるニーズや社会的背景などを踏まえて具体的に説明</w:t>
            </w:r>
            <w:r w:rsidR="00A6016F" w:rsidRPr="00A43137">
              <w:rPr>
                <w:rFonts w:asciiTheme="majorEastAsia" w:eastAsiaTheme="majorEastAsia" w:hAnsiTheme="majorEastAsia" w:hint="eastAsia"/>
                <w:color w:val="FF0000"/>
                <w:sz w:val="18"/>
              </w:rPr>
              <w:t>。</w:t>
            </w:r>
          </w:p>
        </w:tc>
      </w:tr>
    </w:tbl>
    <w:p w:rsidR="00613584" w:rsidRPr="00A94289" w:rsidRDefault="00E20DD7">
      <w:pPr>
        <w:rPr>
          <w:rFonts w:asciiTheme="majorEastAsia" w:eastAsiaTheme="majorEastAsia" w:hAnsiTheme="majorEastAsia"/>
          <w:sz w:val="18"/>
        </w:rPr>
      </w:pPr>
      <w:r>
        <w:rPr>
          <w:rFonts w:asciiTheme="majorEastAsia" w:eastAsiaTheme="majorEastAsia" w:hAnsiTheme="majorEastAsia" w:hint="eastAsia"/>
          <w:sz w:val="18"/>
        </w:rPr>
        <w:t>【</w:t>
      </w:r>
      <w:r w:rsidR="00832C69">
        <w:rPr>
          <w:rFonts w:asciiTheme="majorEastAsia" w:eastAsiaTheme="majorEastAsia" w:hAnsiTheme="majorEastAsia" w:hint="eastAsia"/>
          <w:b/>
          <w:sz w:val="18"/>
        </w:rPr>
        <w:t>２</w:t>
      </w:r>
      <w:r w:rsidRPr="00056F02">
        <w:rPr>
          <w:rFonts w:asciiTheme="majorEastAsia" w:eastAsiaTheme="majorEastAsia" w:hAnsiTheme="majorEastAsia" w:hint="eastAsia"/>
          <w:b/>
          <w:sz w:val="18"/>
        </w:rPr>
        <w:t>．</w:t>
      </w:r>
      <w:r w:rsidR="00B35941">
        <w:rPr>
          <w:rFonts w:asciiTheme="majorEastAsia" w:eastAsiaTheme="majorEastAsia" w:hAnsiTheme="majorEastAsia" w:hint="eastAsia"/>
          <w:b/>
          <w:sz w:val="18"/>
        </w:rPr>
        <w:t>取得するロボット等の概要及びロボット導入促進に関する講習等の実施内容】</w:t>
      </w:r>
    </w:p>
    <w:tbl>
      <w:tblPr>
        <w:tblStyle w:val="a9"/>
        <w:tblW w:w="0" w:type="auto"/>
        <w:tblInd w:w="108" w:type="dxa"/>
        <w:tblLook w:val="04A0" w:firstRow="1" w:lastRow="0" w:firstColumn="1" w:lastColumn="0" w:noHBand="0" w:noVBand="1"/>
      </w:tblPr>
      <w:tblGrid>
        <w:gridCol w:w="9639"/>
      </w:tblGrid>
      <w:tr w:rsidR="00A94289" w:rsidRPr="00881B42" w:rsidTr="00FA172E">
        <w:trPr>
          <w:trHeight w:val="3863"/>
        </w:trPr>
        <w:tc>
          <w:tcPr>
            <w:tcW w:w="9639" w:type="dxa"/>
          </w:tcPr>
          <w:p w:rsidR="00A94289" w:rsidRDefault="00A6016F" w:rsidP="00881B42">
            <w:pPr>
              <w:rPr>
                <w:rFonts w:asciiTheme="majorEastAsia" w:eastAsiaTheme="majorEastAsia" w:hAnsiTheme="majorEastAsia"/>
                <w:sz w:val="18"/>
              </w:rPr>
            </w:pPr>
            <w:r w:rsidRPr="00A43137">
              <w:rPr>
                <w:rFonts w:asciiTheme="majorEastAsia" w:eastAsiaTheme="majorEastAsia" w:hAnsiTheme="majorEastAsia" w:hint="eastAsia"/>
                <w:color w:val="FF0000"/>
                <w:sz w:val="18"/>
              </w:rPr>
              <w:t xml:space="preserve">　※</w:t>
            </w:r>
            <w:r w:rsidR="00881B42" w:rsidRPr="00A43137">
              <w:rPr>
                <w:rFonts w:asciiTheme="majorEastAsia" w:eastAsiaTheme="majorEastAsia" w:hAnsiTheme="majorEastAsia" w:hint="eastAsia"/>
                <w:color w:val="FF0000"/>
                <w:sz w:val="18"/>
              </w:rPr>
              <w:t>取得する</w:t>
            </w:r>
            <w:r w:rsidR="007177E8" w:rsidRPr="00A43137">
              <w:rPr>
                <w:rFonts w:asciiTheme="majorEastAsia" w:eastAsiaTheme="majorEastAsia" w:hAnsiTheme="majorEastAsia" w:hint="eastAsia"/>
                <w:color w:val="FF0000"/>
                <w:sz w:val="18"/>
              </w:rPr>
              <w:t>ロボット</w:t>
            </w:r>
            <w:r w:rsidR="00881B42" w:rsidRPr="00A43137">
              <w:rPr>
                <w:rFonts w:asciiTheme="majorEastAsia" w:eastAsiaTheme="majorEastAsia" w:hAnsiTheme="majorEastAsia" w:hint="eastAsia"/>
                <w:color w:val="FF0000"/>
                <w:sz w:val="18"/>
              </w:rPr>
              <w:t>等の</w:t>
            </w:r>
            <w:r w:rsidR="007177E8" w:rsidRPr="00A43137">
              <w:rPr>
                <w:rFonts w:asciiTheme="majorEastAsia" w:eastAsiaTheme="majorEastAsia" w:hAnsiTheme="majorEastAsia" w:hint="eastAsia"/>
                <w:color w:val="FF0000"/>
                <w:sz w:val="18"/>
              </w:rPr>
              <w:t>説明</w:t>
            </w:r>
            <w:r w:rsidR="00881B42" w:rsidRPr="00A43137">
              <w:rPr>
                <w:rFonts w:asciiTheme="majorEastAsia" w:eastAsiaTheme="majorEastAsia" w:hAnsiTheme="majorEastAsia" w:hint="eastAsia"/>
                <w:color w:val="FF0000"/>
                <w:sz w:val="18"/>
              </w:rPr>
              <w:t>に加え</w:t>
            </w:r>
            <w:r w:rsidR="007177E8" w:rsidRPr="00A43137">
              <w:rPr>
                <w:rFonts w:asciiTheme="majorEastAsia" w:eastAsiaTheme="majorEastAsia" w:hAnsiTheme="majorEastAsia" w:hint="eastAsia"/>
                <w:color w:val="FF0000"/>
                <w:sz w:val="18"/>
              </w:rPr>
              <w:t>、</w:t>
            </w:r>
            <w:r w:rsidR="00881B42" w:rsidRPr="00A43137">
              <w:rPr>
                <w:rFonts w:asciiTheme="majorEastAsia" w:eastAsiaTheme="majorEastAsia" w:hAnsiTheme="majorEastAsia" w:hint="eastAsia"/>
                <w:color w:val="FF0000"/>
                <w:sz w:val="18"/>
              </w:rPr>
              <w:t>どのような講習等を行うのかその具体的な内容</w:t>
            </w:r>
            <w:r w:rsidR="007177E8" w:rsidRPr="00A43137">
              <w:rPr>
                <w:rFonts w:asciiTheme="majorEastAsia" w:eastAsiaTheme="majorEastAsia" w:hAnsiTheme="majorEastAsia" w:hint="eastAsia"/>
                <w:color w:val="FF0000"/>
                <w:sz w:val="18"/>
              </w:rPr>
              <w:t>を記述</w:t>
            </w:r>
            <w:r w:rsidR="00AB7D6E" w:rsidRPr="00A43137">
              <w:rPr>
                <w:rFonts w:asciiTheme="majorEastAsia" w:eastAsiaTheme="majorEastAsia" w:hAnsiTheme="majorEastAsia" w:hint="eastAsia"/>
                <w:color w:val="FF0000"/>
                <w:sz w:val="18"/>
              </w:rPr>
              <w:t>。</w:t>
            </w:r>
          </w:p>
        </w:tc>
      </w:tr>
    </w:tbl>
    <w:p w:rsidR="00613584" w:rsidRPr="00A94289" w:rsidRDefault="00E20DD7">
      <w:pPr>
        <w:rPr>
          <w:rFonts w:asciiTheme="majorEastAsia" w:eastAsiaTheme="majorEastAsia" w:hAnsiTheme="majorEastAsia"/>
          <w:sz w:val="18"/>
        </w:rPr>
      </w:pPr>
      <w:r>
        <w:rPr>
          <w:rFonts w:asciiTheme="majorEastAsia" w:eastAsiaTheme="majorEastAsia" w:hAnsiTheme="majorEastAsia" w:hint="eastAsia"/>
          <w:sz w:val="18"/>
        </w:rPr>
        <w:t>【</w:t>
      </w:r>
      <w:r w:rsidR="00FA172E">
        <w:rPr>
          <w:rFonts w:asciiTheme="majorEastAsia" w:eastAsiaTheme="majorEastAsia" w:hAnsiTheme="majorEastAsia" w:hint="eastAsia"/>
          <w:b/>
          <w:sz w:val="18"/>
        </w:rPr>
        <w:t>３</w:t>
      </w:r>
      <w:r w:rsidRPr="00056F02">
        <w:rPr>
          <w:rFonts w:asciiTheme="majorEastAsia" w:eastAsiaTheme="majorEastAsia" w:hAnsiTheme="majorEastAsia" w:hint="eastAsia"/>
          <w:b/>
          <w:sz w:val="18"/>
        </w:rPr>
        <w:t>．</w:t>
      </w:r>
      <w:r w:rsidR="00B35941">
        <w:rPr>
          <w:rFonts w:asciiTheme="majorEastAsia" w:eastAsiaTheme="majorEastAsia" w:hAnsiTheme="majorEastAsia" w:hint="eastAsia"/>
          <w:b/>
          <w:sz w:val="18"/>
        </w:rPr>
        <w:t>ロボットセンターの運営によるロボット導入</w:t>
      </w:r>
      <w:r w:rsidR="00CF66CF">
        <w:rPr>
          <w:rFonts w:asciiTheme="majorEastAsia" w:eastAsiaTheme="majorEastAsia" w:hAnsiTheme="majorEastAsia" w:hint="eastAsia"/>
          <w:b/>
          <w:sz w:val="18"/>
        </w:rPr>
        <w:t>の</w:t>
      </w:r>
      <w:r w:rsidR="00A94289" w:rsidRPr="00056F02">
        <w:rPr>
          <w:rFonts w:asciiTheme="majorEastAsia" w:eastAsiaTheme="majorEastAsia" w:hAnsiTheme="majorEastAsia" w:hint="eastAsia"/>
          <w:b/>
          <w:sz w:val="18"/>
        </w:rPr>
        <w:t>展開計画</w:t>
      </w:r>
      <w:r>
        <w:rPr>
          <w:rFonts w:asciiTheme="majorEastAsia" w:eastAsiaTheme="majorEastAsia" w:hAnsiTheme="majorEastAsia" w:hint="eastAsia"/>
          <w:sz w:val="18"/>
        </w:rPr>
        <w:t>】</w:t>
      </w:r>
    </w:p>
    <w:tbl>
      <w:tblPr>
        <w:tblStyle w:val="a9"/>
        <w:tblW w:w="0" w:type="auto"/>
        <w:tblInd w:w="108" w:type="dxa"/>
        <w:tblLook w:val="04A0" w:firstRow="1" w:lastRow="0" w:firstColumn="1" w:lastColumn="0" w:noHBand="0" w:noVBand="1"/>
      </w:tblPr>
      <w:tblGrid>
        <w:gridCol w:w="9639"/>
      </w:tblGrid>
      <w:tr w:rsidR="00056F02" w:rsidTr="00FA172E">
        <w:trPr>
          <w:trHeight w:val="2233"/>
        </w:trPr>
        <w:tc>
          <w:tcPr>
            <w:tcW w:w="9639" w:type="dxa"/>
          </w:tcPr>
          <w:p w:rsidR="00056F02" w:rsidRDefault="002C1B89" w:rsidP="00AC77F4">
            <w:pPr>
              <w:rPr>
                <w:rFonts w:asciiTheme="majorEastAsia" w:eastAsiaTheme="majorEastAsia" w:hAnsiTheme="majorEastAsia"/>
                <w:sz w:val="18"/>
              </w:rPr>
            </w:pPr>
            <w:r>
              <w:rPr>
                <w:rFonts w:asciiTheme="majorEastAsia" w:eastAsiaTheme="majorEastAsia" w:hAnsiTheme="majorEastAsia" w:hint="eastAsia"/>
                <w:sz w:val="18"/>
              </w:rPr>
              <w:t xml:space="preserve">　</w:t>
            </w:r>
            <w:r w:rsidR="00396065" w:rsidRPr="00A43137">
              <w:rPr>
                <w:rFonts w:asciiTheme="majorEastAsia" w:eastAsiaTheme="majorEastAsia" w:hAnsiTheme="majorEastAsia" w:hint="eastAsia"/>
                <w:color w:val="FF0000"/>
                <w:sz w:val="18"/>
              </w:rPr>
              <w:t>※</w:t>
            </w:r>
            <w:r w:rsidR="00881B42" w:rsidRPr="00A43137">
              <w:rPr>
                <w:rFonts w:asciiTheme="majorEastAsia" w:eastAsiaTheme="majorEastAsia" w:hAnsiTheme="majorEastAsia" w:hint="eastAsia"/>
                <w:color w:val="FF0000"/>
                <w:sz w:val="18"/>
              </w:rPr>
              <w:t>ロボ</w:t>
            </w:r>
            <w:r w:rsidR="00A34172" w:rsidRPr="00A43137">
              <w:rPr>
                <w:rFonts w:asciiTheme="majorEastAsia" w:eastAsiaTheme="majorEastAsia" w:hAnsiTheme="majorEastAsia" w:hint="eastAsia"/>
                <w:color w:val="FF0000"/>
                <w:sz w:val="18"/>
              </w:rPr>
              <w:t>ット</w:t>
            </w:r>
            <w:r w:rsidR="00881B42" w:rsidRPr="00A43137">
              <w:rPr>
                <w:rFonts w:asciiTheme="majorEastAsia" w:eastAsiaTheme="majorEastAsia" w:hAnsiTheme="majorEastAsia" w:hint="eastAsia"/>
                <w:color w:val="FF0000"/>
                <w:sz w:val="18"/>
              </w:rPr>
              <w:t>センターでの実演や講習</w:t>
            </w:r>
            <w:r w:rsidR="00060F5A" w:rsidRPr="00A43137">
              <w:rPr>
                <w:rFonts w:asciiTheme="majorEastAsia" w:eastAsiaTheme="majorEastAsia" w:hAnsiTheme="majorEastAsia" w:hint="eastAsia"/>
                <w:color w:val="FF0000"/>
                <w:sz w:val="18"/>
              </w:rPr>
              <w:t>等</w:t>
            </w:r>
            <w:r w:rsidR="00FA172E" w:rsidRPr="00A43137">
              <w:rPr>
                <w:rFonts w:asciiTheme="majorEastAsia" w:eastAsiaTheme="majorEastAsia" w:hAnsiTheme="majorEastAsia" w:hint="eastAsia"/>
                <w:color w:val="FF0000"/>
                <w:sz w:val="18"/>
              </w:rPr>
              <w:t>を</w:t>
            </w:r>
            <w:r w:rsidR="00881B42" w:rsidRPr="00A43137">
              <w:rPr>
                <w:rFonts w:asciiTheme="majorEastAsia" w:eastAsiaTheme="majorEastAsia" w:hAnsiTheme="majorEastAsia" w:hint="eastAsia"/>
                <w:color w:val="FF0000"/>
                <w:sz w:val="18"/>
              </w:rPr>
              <w:t>通じた、中小企業等へのロボット導入</w:t>
            </w:r>
            <w:r w:rsidR="00060F5A" w:rsidRPr="00A43137">
              <w:rPr>
                <w:rFonts w:asciiTheme="majorEastAsia" w:eastAsiaTheme="majorEastAsia" w:hAnsiTheme="majorEastAsia" w:hint="eastAsia"/>
                <w:color w:val="FF0000"/>
                <w:sz w:val="18"/>
              </w:rPr>
              <w:t>の</w:t>
            </w:r>
            <w:r w:rsidRPr="00A43137">
              <w:rPr>
                <w:rFonts w:asciiTheme="majorEastAsia" w:eastAsiaTheme="majorEastAsia" w:hAnsiTheme="majorEastAsia" w:hint="eastAsia"/>
                <w:color w:val="FF0000"/>
                <w:sz w:val="18"/>
              </w:rPr>
              <w:t>展開計画の概要と、次ページ「</w:t>
            </w:r>
            <w:r w:rsidR="007177E8" w:rsidRPr="00A43137">
              <w:rPr>
                <w:rFonts w:asciiTheme="majorEastAsia" w:eastAsiaTheme="majorEastAsia" w:hAnsiTheme="majorEastAsia" w:hint="eastAsia"/>
                <w:color w:val="FF0000"/>
                <w:sz w:val="18"/>
              </w:rPr>
              <w:t>事業実施による</w:t>
            </w:r>
            <w:r w:rsidRPr="00A43137">
              <w:rPr>
                <w:rFonts w:asciiTheme="majorEastAsia" w:eastAsiaTheme="majorEastAsia" w:hAnsiTheme="majorEastAsia" w:hint="eastAsia"/>
                <w:color w:val="FF0000"/>
                <w:sz w:val="18"/>
              </w:rPr>
              <w:t>効果」①</w:t>
            </w:r>
            <w:r w:rsidR="00DC0F88" w:rsidRPr="00A43137">
              <w:rPr>
                <w:rFonts w:asciiTheme="majorEastAsia" w:eastAsiaTheme="majorEastAsia" w:hAnsiTheme="majorEastAsia" w:cs="メイリオ" w:hint="eastAsia"/>
                <w:color w:val="FF0000"/>
                <w:sz w:val="18"/>
              </w:rPr>
              <w:t>ロボット</w:t>
            </w:r>
            <w:r w:rsidR="00DC0F88" w:rsidRPr="00A43137">
              <w:rPr>
                <w:rFonts w:asciiTheme="majorEastAsia" w:eastAsiaTheme="majorEastAsia" w:hAnsiTheme="majorEastAsia" w:hint="eastAsia"/>
                <w:color w:val="FF0000"/>
                <w:sz w:val="18"/>
              </w:rPr>
              <w:t>展示</w:t>
            </w:r>
            <w:r w:rsidR="00DC0F88" w:rsidRPr="00A43137">
              <w:rPr>
                <w:rFonts w:asciiTheme="majorEastAsia" w:eastAsiaTheme="majorEastAsia" w:hAnsiTheme="majorEastAsia" w:cs="メイリオ" w:hint="eastAsia"/>
                <w:color w:val="FF0000"/>
                <w:sz w:val="18"/>
              </w:rPr>
              <w:t>の見学</w:t>
            </w:r>
            <w:r w:rsidR="00A6016F" w:rsidRPr="00A43137">
              <w:rPr>
                <w:rFonts w:asciiTheme="majorEastAsia" w:eastAsiaTheme="majorEastAsia" w:hAnsiTheme="majorEastAsia" w:cs="メイリオ" w:hint="eastAsia"/>
                <w:color w:val="FF0000"/>
                <w:sz w:val="18"/>
              </w:rPr>
              <w:t>想定件数</w:t>
            </w:r>
            <w:r w:rsidR="00060F5A" w:rsidRPr="00A43137">
              <w:rPr>
                <w:rFonts w:asciiTheme="majorEastAsia" w:eastAsiaTheme="majorEastAsia" w:hAnsiTheme="majorEastAsia" w:cs="メイリオ" w:hint="eastAsia"/>
                <w:color w:val="FF0000"/>
                <w:sz w:val="18"/>
              </w:rPr>
              <w:t>、②講習等受講者想定人数</w:t>
            </w:r>
            <w:r w:rsidR="00DC0F88" w:rsidRPr="00A43137">
              <w:rPr>
                <w:rFonts w:asciiTheme="majorEastAsia" w:eastAsiaTheme="majorEastAsia" w:hAnsiTheme="majorEastAsia" w:cs="メイリオ" w:hint="eastAsia"/>
                <w:color w:val="FF0000"/>
                <w:sz w:val="18"/>
              </w:rPr>
              <w:t>、⑤</w:t>
            </w:r>
            <w:r w:rsidR="00ED20F5" w:rsidRPr="00A43137">
              <w:rPr>
                <w:rFonts w:asciiTheme="majorEastAsia" w:eastAsiaTheme="majorEastAsia" w:hAnsiTheme="majorEastAsia" w:cs="メイリオ" w:hint="eastAsia"/>
                <w:color w:val="FF0000"/>
                <w:sz w:val="18"/>
              </w:rPr>
              <w:t>ロボット導入提案の成立想定件数</w:t>
            </w:r>
            <w:r w:rsidR="00A6016F" w:rsidRPr="00A43137">
              <w:rPr>
                <w:rFonts w:asciiTheme="majorEastAsia" w:eastAsiaTheme="majorEastAsia" w:hAnsiTheme="majorEastAsia" w:cs="メイリオ" w:hint="eastAsia"/>
                <w:color w:val="FF0000"/>
                <w:sz w:val="18"/>
              </w:rPr>
              <w:t>の根拠を説明</w:t>
            </w:r>
            <w:r w:rsidR="00817372" w:rsidRPr="00A43137">
              <w:rPr>
                <w:rFonts w:asciiTheme="majorEastAsia" w:eastAsiaTheme="majorEastAsia" w:hAnsiTheme="majorEastAsia" w:cs="メイリオ" w:hint="eastAsia"/>
                <w:color w:val="FF0000"/>
                <w:sz w:val="18"/>
              </w:rPr>
              <w:t>。</w:t>
            </w:r>
          </w:p>
        </w:tc>
      </w:tr>
    </w:tbl>
    <w:p w:rsidR="00056F02" w:rsidRDefault="00056F02">
      <w:pPr>
        <w:widowControl/>
        <w:jc w:val="left"/>
        <w:rPr>
          <w:rFonts w:asciiTheme="majorEastAsia" w:eastAsiaTheme="majorEastAsia" w:hAnsiTheme="majorEastAsia"/>
          <w:sz w:val="18"/>
        </w:rPr>
      </w:pPr>
      <w:r>
        <w:rPr>
          <w:rFonts w:asciiTheme="majorEastAsia" w:eastAsiaTheme="majorEastAsia" w:hAnsiTheme="majorEastAsia"/>
          <w:sz w:val="18"/>
        </w:rPr>
        <w:br w:type="page"/>
      </w:r>
    </w:p>
    <w:tbl>
      <w:tblPr>
        <w:tblStyle w:val="a9"/>
        <w:tblW w:w="0" w:type="auto"/>
        <w:tblInd w:w="108" w:type="dxa"/>
        <w:tblLook w:val="04A0" w:firstRow="1" w:lastRow="0" w:firstColumn="1" w:lastColumn="0" w:noHBand="0" w:noVBand="1"/>
      </w:tblPr>
      <w:tblGrid>
        <w:gridCol w:w="9639"/>
      </w:tblGrid>
      <w:tr w:rsidR="00CF66CF" w:rsidTr="00CF66CF">
        <w:tc>
          <w:tcPr>
            <w:tcW w:w="9639" w:type="dxa"/>
            <w:shd w:val="clear" w:color="auto" w:fill="D9D9D9" w:themeFill="background1" w:themeFillShade="D9"/>
            <w:vAlign w:val="center"/>
          </w:tcPr>
          <w:p w:rsidR="00CF66CF" w:rsidRPr="002D3080" w:rsidRDefault="00CF66CF" w:rsidP="00165A83">
            <w:pPr>
              <w:rPr>
                <w:rFonts w:asciiTheme="majorEastAsia" w:eastAsiaTheme="majorEastAsia" w:hAnsiTheme="majorEastAsia" w:cs="メイリオ"/>
                <w:b/>
                <w:sz w:val="18"/>
              </w:rPr>
            </w:pPr>
            <w:r>
              <w:rPr>
                <w:rFonts w:asciiTheme="majorEastAsia" w:eastAsiaTheme="majorEastAsia" w:hAnsiTheme="majorEastAsia" w:cs="メイリオ" w:hint="eastAsia"/>
                <w:b/>
                <w:sz w:val="18"/>
              </w:rPr>
              <w:lastRenderedPageBreak/>
              <w:t>１．</w:t>
            </w:r>
            <w:r w:rsidR="00B35941">
              <w:rPr>
                <w:rFonts w:asciiTheme="majorEastAsia" w:eastAsiaTheme="majorEastAsia" w:hAnsiTheme="majorEastAsia" w:cs="メイリオ" w:hint="eastAsia"/>
                <w:b/>
                <w:sz w:val="18"/>
              </w:rPr>
              <w:t>ロボットセンター開設に向けた地域的ニーズ</w:t>
            </w:r>
          </w:p>
        </w:tc>
      </w:tr>
      <w:tr w:rsidR="00CF66CF" w:rsidTr="00881B42">
        <w:trPr>
          <w:trHeight w:val="2905"/>
        </w:trPr>
        <w:tc>
          <w:tcPr>
            <w:tcW w:w="9639" w:type="dxa"/>
          </w:tcPr>
          <w:p w:rsidR="00CF66CF" w:rsidRDefault="00CF66CF" w:rsidP="00933327">
            <w:pPr>
              <w:jc w:val="left"/>
              <w:rPr>
                <w:rFonts w:asciiTheme="majorEastAsia" w:eastAsiaTheme="majorEastAsia" w:hAnsiTheme="majorEastAsia" w:cs="メイリオ"/>
                <w:sz w:val="18"/>
              </w:rPr>
            </w:pPr>
            <w:r w:rsidRPr="00A43137">
              <w:rPr>
                <w:rFonts w:asciiTheme="majorEastAsia" w:eastAsiaTheme="majorEastAsia" w:hAnsiTheme="majorEastAsia" w:cs="メイリオ" w:hint="eastAsia"/>
                <w:color w:val="FF0000"/>
                <w:sz w:val="18"/>
              </w:rPr>
              <w:t>※前ページ１．の内容を、図表などを用いてビジュアルに表現</w:t>
            </w:r>
          </w:p>
        </w:tc>
      </w:tr>
    </w:tbl>
    <w:p w:rsidR="00613584" w:rsidRDefault="00613584" w:rsidP="00933327">
      <w:pPr>
        <w:jc w:val="left"/>
        <w:rPr>
          <w:rFonts w:asciiTheme="majorEastAsia" w:eastAsiaTheme="majorEastAsia" w:hAnsiTheme="majorEastAsia" w:cs="メイリオ"/>
          <w:sz w:val="18"/>
        </w:rPr>
      </w:pPr>
    </w:p>
    <w:tbl>
      <w:tblPr>
        <w:tblStyle w:val="a9"/>
        <w:tblW w:w="0" w:type="auto"/>
        <w:tblInd w:w="108" w:type="dxa"/>
        <w:tblLook w:val="04A0" w:firstRow="1" w:lastRow="0" w:firstColumn="1" w:lastColumn="0" w:noHBand="0" w:noVBand="1"/>
      </w:tblPr>
      <w:tblGrid>
        <w:gridCol w:w="9639"/>
      </w:tblGrid>
      <w:tr w:rsidR="00933327" w:rsidTr="00165A83">
        <w:tc>
          <w:tcPr>
            <w:tcW w:w="9639" w:type="dxa"/>
            <w:shd w:val="clear" w:color="auto" w:fill="D9D9D9" w:themeFill="background1" w:themeFillShade="D9"/>
            <w:vAlign w:val="center"/>
          </w:tcPr>
          <w:p w:rsidR="00933327" w:rsidRPr="002D3080" w:rsidRDefault="00CF66CF" w:rsidP="00165A83">
            <w:pPr>
              <w:rPr>
                <w:rFonts w:asciiTheme="majorEastAsia" w:eastAsiaTheme="majorEastAsia" w:hAnsiTheme="majorEastAsia" w:cs="メイリオ"/>
                <w:b/>
                <w:sz w:val="18"/>
              </w:rPr>
            </w:pPr>
            <w:r>
              <w:rPr>
                <w:rFonts w:asciiTheme="majorEastAsia" w:eastAsiaTheme="majorEastAsia" w:hAnsiTheme="majorEastAsia" w:cs="メイリオ" w:hint="eastAsia"/>
                <w:b/>
                <w:sz w:val="18"/>
              </w:rPr>
              <w:t>２</w:t>
            </w:r>
            <w:r w:rsidR="00B35941">
              <w:rPr>
                <w:rFonts w:asciiTheme="majorEastAsia" w:eastAsiaTheme="majorEastAsia" w:hAnsiTheme="majorEastAsia" w:cs="メイリオ" w:hint="eastAsia"/>
                <w:b/>
                <w:sz w:val="18"/>
              </w:rPr>
              <w:t>．ロボットセンターの全体像</w:t>
            </w:r>
          </w:p>
        </w:tc>
      </w:tr>
      <w:tr w:rsidR="00933327" w:rsidTr="00881B42">
        <w:trPr>
          <w:trHeight w:val="5621"/>
        </w:trPr>
        <w:tc>
          <w:tcPr>
            <w:tcW w:w="9639" w:type="dxa"/>
          </w:tcPr>
          <w:p w:rsidR="00933327" w:rsidRDefault="0050577E">
            <w:pPr>
              <w:rPr>
                <w:rFonts w:asciiTheme="majorEastAsia" w:eastAsiaTheme="majorEastAsia" w:hAnsiTheme="majorEastAsia" w:cs="メイリオ"/>
                <w:sz w:val="18"/>
              </w:rPr>
            </w:pPr>
            <w:r w:rsidRPr="00A43137">
              <w:rPr>
                <w:rFonts w:asciiTheme="majorEastAsia" w:eastAsiaTheme="majorEastAsia" w:hAnsiTheme="majorEastAsia" w:cs="メイリオ" w:hint="eastAsia"/>
                <w:color w:val="FF0000"/>
                <w:sz w:val="18"/>
              </w:rPr>
              <w:t>※</w:t>
            </w:r>
            <w:r w:rsidR="00CF66CF" w:rsidRPr="00A43137">
              <w:rPr>
                <w:rFonts w:asciiTheme="majorEastAsia" w:eastAsiaTheme="majorEastAsia" w:hAnsiTheme="majorEastAsia" w:cs="メイリオ" w:hint="eastAsia"/>
                <w:color w:val="FF0000"/>
                <w:sz w:val="18"/>
              </w:rPr>
              <w:t>前ページ２</w:t>
            </w:r>
            <w:r w:rsidR="00555B52" w:rsidRPr="00A43137">
              <w:rPr>
                <w:rFonts w:asciiTheme="majorEastAsia" w:eastAsiaTheme="majorEastAsia" w:hAnsiTheme="majorEastAsia" w:cs="メイリオ" w:hint="eastAsia"/>
                <w:color w:val="FF0000"/>
                <w:sz w:val="18"/>
              </w:rPr>
              <w:t>．の内容を、</w:t>
            </w:r>
            <w:r w:rsidRPr="00A43137">
              <w:rPr>
                <w:rFonts w:asciiTheme="majorEastAsia" w:eastAsiaTheme="majorEastAsia" w:hAnsiTheme="majorEastAsia" w:cs="メイリオ" w:hint="eastAsia"/>
                <w:color w:val="FF0000"/>
                <w:sz w:val="18"/>
              </w:rPr>
              <w:t>図表</w:t>
            </w:r>
            <w:r w:rsidR="00EB296C" w:rsidRPr="00A43137">
              <w:rPr>
                <w:rFonts w:asciiTheme="majorEastAsia" w:eastAsiaTheme="majorEastAsia" w:hAnsiTheme="majorEastAsia" w:cs="メイリオ" w:hint="eastAsia"/>
                <w:color w:val="FF0000"/>
                <w:sz w:val="18"/>
              </w:rPr>
              <w:t>など</w:t>
            </w:r>
            <w:r w:rsidRPr="00A43137">
              <w:rPr>
                <w:rFonts w:asciiTheme="majorEastAsia" w:eastAsiaTheme="majorEastAsia" w:hAnsiTheme="majorEastAsia" w:cs="メイリオ" w:hint="eastAsia"/>
                <w:color w:val="FF0000"/>
                <w:sz w:val="18"/>
              </w:rPr>
              <w:t>を用いてビジュアル</w:t>
            </w:r>
            <w:r w:rsidR="00EB296C" w:rsidRPr="00A43137">
              <w:rPr>
                <w:rFonts w:asciiTheme="majorEastAsia" w:eastAsiaTheme="majorEastAsia" w:hAnsiTheme="majorEastAsia" w:cs="メイリオ" w:hint="eastAsia"/>
                <w:color w:val="FF0000"/>
                <w:sz w:val="18"/>
              </w:rPr>
              <w:t>に表現</w:t>
            </w:r>
          </w:p>
        </w:tc>
      </w:tr>
    </w:tbl>
    <w:p w:rsidR="00BA58C2" w:rsidRDefault="00BA58C2">
      <w:pPr>
        <w:rPr>
          <w:rFonts w:asciiTheme="majorEastAsia" w:eastAsiaTheme="majorEastAsia" w:hAnsiTheme="majorEastAsia" w:cs="メイリオ"/>
          <w:sz w:val="18"/>
        </w:rPr>
      </w:pPr>
    </w:p>
    <w:tbl>
      <w:tblPr>
        <w:tblStyle w:val="a9"/>
        <w:tblW w:w="0" w:type="auto"/>
        <w:tblInd w:w="108" w:type="dxa"/>
        <w:tblLook w:val="04A0" w:firstRow="1" w:lastRow="0" w:firstColumn="1" w:lastColumn="0" w:noHBand="0" w:noVBand="1"/>
      </w:tblPr>
      <w:tblGrid>
        <w:gridCol w:w="4536"/>
        <w:gridCol w:w="567"/>
        <w:gridCol w:w="4536"/>
      </w:tblGrid>
      <w:tr w:rsidR="00933327" w:rsidTr="00165A83">
        <w:tc>
          <w:tcPr>
            <w:tcW w:w="4536" w:type="dxa"/>
            <w:shd w:val="clear" w:color="auto" w:fill="D9D9D9" w:themeFill="background1" w:themeFillShade="D9"/>
            <w:vAlign w:val="center"/>
          </w:tcPr>
          <w:p w:rsidR="00933327" w:rsidRPr="002D3080" w:rsidRDefault="00817372" w:rsidP="00165A83">
            <w:pPr>
              <w:rPr>
                <w:rFonts w:asciiTheme="majorEastAsia" w:eastAsiaTheme="majorEastAsia" w:hAnsiTheme="majorEastAsia" w:cs="メイリオ"/>
                <w:b/>
                <w:sz w:val="18"/>
              </w:rPr>
            </w:pPr>
            <w:r>
              <w:rPr>
                <w:rFonts w:asciiTheme="majorEastAsia" w:eastAsiaTheme="majorEastAsia" w:hAnsiTheme="majorEastAsia" w:cs="メイリオ" w:hint="eastAsia"/>
                <w:b/>
                <w:sz w:val="18"/>
              </w:rPr>
              <w:t>事業実施による</w:t>
            </w:r>
            <w:r w:rsidR="005852A7" w:rsidRPr="002D3080">
              <w:rPr>
                <w:rFonts w:asciiTheme="majorEastAsia" w:eastAsiaTheme="majorEastAsia" w:hAnsiTheme="majorEastAsia" w:cs="メイリオ" w:hint="eastAsia"/>
                <w:b/>
                <w:sz w:val="18"/>
              </w:rPr>
              <w:t>効果</w:t>
            </w:r>
          </w:p>
        </w:tc>
        <w:tc>
          <w:tcPr>
            <w:tcW w:w="567" w:type="dxa"/>
            <w:vMerge w:val="restart"/>
            <w:tcBorders>
              <w:top w:val="nil"/>
            </w:tcBorders>
          </w:tcPr>
          <w:p w:rsidR="00933327" w:rsidRDefault="00933327" w:rsidP="00933327">
            <w:pPr>
              <w:jc w:val="left"/>
              <w:rPr>
                <w:rFonts w:asciiTheme="majorEastAsia" w:eastAsiaTheme="majorEastAsia" w:hAnsiTheme="majorEastAsia" w:cs="メイリオ"/>
                <w:sz w:val="18"/>
              </w:rPr>
            </w:pPr>
          </w:p>
        </w:tc>
        <w:tc>
          <w:tcPr>
            <w:tcW w:w="4536" w:type="dxa"/>
            <w:shd w:val="clear" w:color="auto" w:fill="D9D9D9" w:themeFill="background1" w:themeFillShade="D9"/>
            <w:vAlign w:val="center"/>
          </w:tcPr>
          <w:p w:rsidR="00933327" w:rsidRPr="002D3080" w:rsidRDefault="005852A7" w:rsidP="00165A83">
            <w:pPr>
              <w:rPr>
                <w:rFonts w:asciiTheme="majorEastAsia" w:eastAsiaTheme="majorEastAsia" w:hAnsiTheme="majorEastAsia" w:cs="メイリオ"/>
                <w:b/>
                <w:sz w:val="18"/>
              </w:rPr>
            </w:pPr>
            <w:r w:rsidRPr="002D3080">
              <w:rPr>
                <w:rFonts w:asciiTheme="majorEastAsia" w:eastAsiaTheme="majorEastAsia" w:hAnsiTheme="majorEastAsia" w:cs="メイリオ" w:hint="eastAsia"/>
                <w:b/>
                <w:sz w:val="18"/>
              </w:rPr>
              <w:t>事業計画のスケジュール</w:t>
            </w:r>
          </w:p>
        </w:tc>
      </w:tr>
      <w:tr w:rsidR="00933327" w:rsidTr="00AC77F4">
        <w:trPr>
          <w:trHeight w:val="4096"/>
        </w:trPr>
        <w:tc>
          <w:tcPr>
            <w:tcW w:w="4536" w:type="dxa"/>
          </w:tcPr>
          <w:p w:rsidR="005852A7" w:rsidRPr="00A43137" w:rsidRDefault="00A6016F" w:rsidP="00933327">
            <w:pPr>
              <w:jc w:val="left"/>
              <w:rPr>
                <w:rFonts w:asciiTheme="majorEastAsia" w:eastAsiaTheme="majorEastAsia" w:hAnsiTheme="majorEastAsia" w:cs="メイリオ"/>
                <w:color w:val="FF0000"/>
                <w:sz w:val="18"/>
              </w:rPr>
            </w:pPr>
            <w:r w:rsidRPr="00555B52">
              <w:rPr>
                <w:rFonts w:asciiTheme="majorEastAsia" w:eastAsiaTheme="majorEastAsia" w:hAnsiTheme="majorEastAsia" w:cs="メイリオ" w:hint="eastAsia"/>
                <w:b/>
                <w:sz w:val="18"/>
              </w:rPr>
              <w:t>①</w:t>
            </w:r>
            <w:r w:rsidR="00CE2072" w:rsidRPr="00555B52">
              <w:rPr>
                <w:rFonts w:asciiTheme="majorEastAsia" w:eastAsiaTheme="majorEastAsia" w:hAnsiTheme="majorEastAsia" w:cs="メイリオ" w:hint="eastAsia"/>
                <w:b/>
                <w:sz w:val="18"/>
              </w:rPr>
              <w:t>ロボット</w:t>
            </w:r>
            <w:r w:rsidR="00A14452">
              <w:rPr>
                <w:rFonts w:asciiTheme="majorEastAsia" w:eastAsiaTheme="majorEastAsia" w:hAnsiTheme="majorEastAsia" w:cs="メイリオ" w:hint="eastAsia"/>
                <w:b/>
                <w:sz w:val="18"/>
              </w:rPr>
              <w:t>展示の見学</w:t>
            </w:r>
            <w:r w:rsidR="00817372" w:rsidRPr="00555B52">
              <w:rPr>
                <w:rFonts w:asciiTheme="majorEastAsia" w:eastAsiaTheme="majorEastAsia" w:hAnsiTheme="majorEastAsia" w:cs="メイリオ" w:hint="eastAsia"/>
                <w:b/>
                <w:sz w:val="18"/>
              </w:rPr>
              <w:t>想定件数</w:t>
            </w:r>
            <w:r w:rsidR="00396065">
              <w:rPr>
                <w:rFonts w:asciiTheme="majorEastAsia" w:eastAsiaTheme="majorEastAsia" w:hAnsiTheme="majorEastAsia" w:cs="メイリオ" w:hint="eastAsia"/>
                <w:sz w:val="18"/>
              </w:rPr>
              <w:t>：</w:t>
            </w:r>
            <w:r w:rsidR="00396065" w:rsidRPr="00A43137">
              <w:rPr>
                <w:rFonts w:asciiTheme="majorEastAsia" w:eastAsiaTheme="majorEastAsia" w:hAnsiTheme="majorEastAsia" w:cs="メイリオ" w:hint="eastAsia"/>
                <w:color w:val="FF0000"/>
                <w:sz w:val="18"/>
              </w:rPr>
              <w:t>○○件</w:t>
            </w:r>
          </w:p>
          <w:p w:rsidR="00060F5A" w:rsidRPr="00A43137" w:rsidRDefault="00060F5A" w:rsidP="00933327">
            <w:pPr>
              <w:jc w:val="left"/>
              <w:rPr>
                <w:rFonts w:asciiTheme="majorEastAsia" w:eastAsiaTheme="majorEastAsia" w:hAnsiTheme="majorEastAsia" w:cs="メイリオ"/>
                <w:color w:val="FF0000"/>
                <w:sz w:val="18"/>
                <w:lang w:eastAsia="zh-CN"/>
              </w:rPr>
            </w:pPr>
            <w:r w:rsidRPr="00555B52">
              <w:rPr>
                <w:rFonts w:asciiTheme="majorEastAsia" w:eastAsiaTheme="majorEastAsia" w:hAnsiTheme="majorEastAsia" w:cs="メイリオ" w:hint="eastAsia"/>
                <w:b/>
                <w:sz w:val="18"/>
                <w:lang w:eastAsia="zh-CN"/>
              </w:rPr>
              <w:t>②</w:t>
            </w:r>
            <w:r>
              <w:rPr>
                <w:rFonts w:asciiTheme="majorEastAsia" w:eastAsiaTheme="majorEastAsia" w:hAnsiTheme="majorEastAsia" w:cs="メイリオ" w:hint="eastAsia"/>
                <w:b/>
                <w:sz w:val="18"/>
                <w:lang w:eastAsia="zh-CN"/>
              </w:rPr>
              <w:t>講習等受講者想定人数</w:t>
            </w:r>
            <w:r>
              <w:rPr>
                <w:rFonts w:asciiTheme="majorEastAsia" w:eastAsiaTheme="majorEastAsia" w:hAnsiTheme="majorEastAsia" w:cs="メイリオ" w:hint="eastAsia"/>
                <w:sz w:val="18"/>
                <w:lang w:eastAsia="zh-CN"/>
              </w:rPr>
              <w:t>：</w:t>
            </w:r>
            <w:r w:rsidRPr="00A43137">
              <w:rPr>
                <w:rFonts w:asciiTheme="majorEastAsia" w:eastAsiaTheme="majorEastAsia" w:hAnsiTheme="majorEastAsia" w:cs="メイリオ" w:hint="eastAsia"/>
                <w:color w:val="FF0000"/>
                <w:sz w:val="18"/>
                <w:lang w:eastAsia="zh-CN"/>
              </w:rPr>
              <w:t>○○人</w:t>
            </w:r>
          </w:p>
          <w:p w:rsidR="002C1B89" w:rsidRDefault="00396065" w:rsidP="00AB7D6E">
            <w:pPr>
              <w:ind w:firstLineChars="100" w:firstLine="180"/>
              <w:jc w:val="left"/>
              <w:rPr>
                <w:rFonts w:asciiTheme="majorEastAsia" w:eastAsiaTheme="majorEastAsia" w:hAnsiTheme="majorEastAsia" w:cs="メイリオ"/>
                <w:sz w:val="18"/>
              </w:rPr>
            </w:pPr>
            <w:r>
              <w:rPr>
                <w:rFonts w:asciiTheme="majorEastAsia" w:eastAsiaTheme="majorEastAsia" w:hAnsiTheme="majorEastAsia" w:cs="メイリオ" w:hint="eastAsia"/>
                <w:sz w:val="18"/>
              </w:rPr>
              <w:t>（補助事業終了後の年間目標件数）</w:t>
            </w:r>
          </w:p>
          <w:p w:rsidR="001172AF" w:rsidRDefault="00DC0F88" w:rsidP="001172AF">
            <w:pPr>
              <w:jc w:val="left"/>
              <w:rPr>
                <w:rFonts w:asciiTheme="majorEastAsia" w:eastAsiaTheme="majorEastAsia" w:hAnsiTheme="majorEastAsia" w:cs="メイリオ"/>
                <w:sz w:val="18"/>
              </w:rPr>
            </w:pPr>
            <w:r w:rsidRPr="00DC0F88">
              <w:rPr>
                <w:rFonts w:asciiTheme="majorEastAsia" w:eastAsiaTheme="majorEastAsia" w:hAnsiTheme="majorEastAsia" w:cs="メイリオ" w:hint="eastAsia"/>
                <w:b/>
                <w:sz w:val="18"/>
              </w:rPr>
              <w:t>③</w:t>
            </w:r>
            <w:r w:rsidR="00A6016F" w:rsidRPr="00555B52">
              <w:rPr>
                <w:rFonts w:asciiTheme="majorEastAsia" w:eastAsiaTheme="majorEastAsia" w:hAnsiTheme="majorEastAsia" w:cs="メイリオ" w:hint="eastAsia"/>
                <w:b/>
                <w:sz w:val="18"/>
              </w:rPr>
              <w:t>本計画の実施による新規雇用者</w:t>
            </w:r>
            <w:r w:rsidR="00A6016F">
              <w:rPr>
                <w:rFonts w:asciiTheme="majorEastAsia" w:eastAsiaTheme="majorEastAsia" w:hAnsiTheme="majorEastAsia" w:cs="メイリオ" w:hint="eastAsia"/>
                <w:sz w:val="18"/>
              </w:rPr>
              <w:t>：</w:t>
            </w:r>
            <w:r w:rsidR="00A6016F" w:rsidRPr="00A43137">
              <w:rPr>
                <w:rFonts w:asciiTheme="majorEastAsia" w:eastAsiaTheme="majorEastAsia" w:hAnsiTheme="majorEastAsia" w:cs="メイリオ" w:hint="eastAsia"/>
                <w:color w:val="FF0000"/>
                <w:sz w:val="18"/>
              </w:rPr>
              <w:t>○人</w:t>
            </w:r>
          </w:p>
          <w:p w:rsidR="00DC0F88" w:rsidRDefault="00DC0F88" w:rsidP="001172AF">
            <w:pPr>
              <w:jc w:val="left"/>
              <w:rPr>
                <w:rFonts w:asciiTheme="majorEastAsia" w:eastAsiaTheme="majorEastAsia" w:hAnsiTheme="majorEastAsia" w:cs="メイリオ"/>
                <w:sz w:val="18"/>
              </w:rPr>
            </w:pPr>
            <w:r w:rsidRPr="00080F11">
              <w:rPr>
                <w:rFonts w:asciiTheme="majorEastAsia" w:eastAsiaTheme="majorEastAsia" w:hAnsiTheme="majorEastAsia" w:cs="メイリオ" w:hint="eastAsia"/>
                <w:b/>
                <w:sz w:val="18"/>
              </w:rPr>
              <w:t>④スキル向上効果</w:t>
            </w:r>
            <w:r>
              <w:rPr>
                <w:rFonts w:asciiTheme="majorEastAsia" w:eastAsiaTheme="majorEastAsia" w:hAnsiTheme="majorEastAsia" w:cs="メイリオ" w:hint="eastAsia"/>
                <w:sz w:val="18"/>
              </w:rPr>
              <w:t>：</w:t>
            </w:r>
            <w:r w:rsidRPr="00A43137">
              <w:rPr>
                <w:rFonts w:asciiTheme="majorEastAsia" w:eastAsiaTheme="majorEastAsia" w:hAnsiTheme="majorEastAsia" w:cs="メイリオ" w:hint="eastAsia"/>
                <w:color w:val="FF0000"/>
                <w:sz w:val="18"/>
              </w:rPr>
              <w:t>○○○○（※資格取得など）</w:t>
            </w:r>
          </w:p>
          <w:p w:rsidR="000C5E4B" w:rsidRPr="000C5E4B" w:rsidRDefault="00DC0F88" w:rsidP="001172AF">
            <w:pPr>
              <w:jc w:val="left"/>
              <w:rPr>
                <w:rFonts w:asciiTheme="majorEastAsia" w:eastAsiaTheme="majorEastAsia" w:hAnsiTheme="majorEastAsia" w:cs="メイリオ"/>
                <w:sz w:val="18"/>
              </w:rPr>
            </w:pPr>
            <w:r>
              <w:rPr>
                <w:rFonts w:asciiTheme="majorEastAsia" w:eastAsiaTheme="majorEastAsia" w:hAnsiTheme="majorEastAsia" w:cs="メイリオ" w:hint="eastAsia"/>
                <w:b/>
                <w:sz w:val="18"/>
              </w:rPr>
              <w:t>⑤</w:t>
            </w:r>
            <w:r w:rsidR="00A14452">
              <w:rPr>
                <w:rFonts w:asciiTheme="majorEastAsia" w:eastAsiaTheme="majorEastAsia" w:hAnsiTheme="majorEastAsia" w:cs="メイリオ" w:hint="eastAsia"/>
                <w:b/>
                <w:sz w:val="18"/>
              </w:rPr>
              <w:t>ロボット導入提案の成立想定件数</w:t>
            </w:r>
            <w:r w:rsidR="001D1809">
              <w:rPr>
                <w:rFonts w:asciiTheme="majorEastAsia" w:eastAsiaTheme="majorEastAsia" w:hAnsiTheme="majorEastAsia" w:cs="メイリオ" w:hint="eastAsia"/>
                <w:sz w:val="18"/>
              </w:rPr>
              <w:t>：</w:t>
            </w:r>
            <w:r w:rsidR="001D1809" w:rsidRPr="00A43137">
              <w:rPr>
                <w:rFonts w:asciiTheme="majorEastAsia" w:eastAsiaTheme="majorEastAsia" w:hAnsiTheme="majorEastAsia" w:cs="メイリオ" w:hint="eastAsia"/>
                <w:color w:val="FF0000"/>
                <w:sz w:val="18"/>
              </w:rPr>
              <w:t>○○</w:t>
            </w:r>
            <w:r w:rsidR="00A14452" w:rsidRPr="00A43137">
              <w:rPr>
                <w:rFonts w:asciiTheme="majorEastAsia" w:eastAsiaTheme="majorEastAsia" w:hAnsiTheme="majorEastAsia" w:cs="メイリオ" w:hint="eastAsia"/>
                <w:color w:val="FF0000"/>
                <w:sz w:val="18"/>
              </w:rPr>
              <w:t>件、○○○○</w:t>
            </w:r>
            <w:r w:rsidR="001D1809" w:rsidRPr="00A43137">
              <w:rPr>
                <w:rFonts w:asciiTheme="majorEastAsia" w:eastAsiaTheme="majorEastAsia" w:hAnsiTheme="majorEastAsia" w:cs="メイリオ" w:hint="eastAsia"/>
                <w:color w:val="FF0000"/>
                <w:sz w:val="18"/>
              </w:rPr>
              <w:t>（</w:t>
            </w:r>
            <w:r w:rsidRPr="00A43137">
              <w:rPr>
                <w:rFonts w:asciiTheme="majorEastAsia" w:eastAsiaTheme="majorEastAsia" w:hAnsiTheme="majorEastAsia" w:cs="メイリオ" w:hint="eastAsia"/>
                <w:color w:val="FF0000"/>
                <w:sz w:val="18"/>
              </w:rPr>
              <w:t>※</w:t>
            </w:r>
            <w:r w:rsidR="00F0125C" w:rsidRPr="00A43137">
              <w:rPr>
                <w:rFonts w:asciiTheme="majorEastAsia" w:eastAsiaTheme="majorEastAsia" w:hAnsiTheme="majorEastAsia" w:cs="メイリオ" w:hint="eastAsia"/>
                <w:color w:val="FF0000"/>
                <w:sz w:val="18"/>
              </w:rPr>
              <w:t>①の何％を想定しているか。提案成立に向けた追加的な取組がある場合にはその内容を</w:t>
            </w:r>
            <w:r w:rsidR="00A14452" w:rsidRPr="00A43137">
              <w:rPr>
                <w:rFonts w:asciiTheme="majorEastAsia" w:eastAsiaTheme="majorEastAsia" w:hAnsiTheme="majorEastAsia" w:cs="メイリオ" w:hint="eastAsia"/>
                <w:color w:val="FF0000"/>
                <w:sz w:val="18"/>
              </w:rPr>
              <w:t>簡単に説明</w:t>
            </w:r>
            <w:r w:rsidR="001D1809" w:rsidRPr="00A43137">
              <w:rPr>
                <w:rFonts w:asciiTheme="majorEastAsia" w:eastAsiaTheme="majorEastAsia" w:hAnsiTheme="majorEastAsia" w:cs="メイリオ" w:hint="eastAsia"/>
                <w:color w:val="FF0000"/>
                <w:sz w:val="18"/>
              </w:rPr>
              <w:t>）</w:t>
            </w:r>
          </w:p>
        </w:tc>
        <w:tc>
          <w:tcPr>
            <w:tcW w:w="567" w:type="dxa"/>
            <w:vMerge/>
            <w:tcBorders>
              <w:bottom w:val="nil"/>
            </w:tcBorders>
          </w:tcPr>
          <w:p w:rsidR="00933327" w:rsidRDefault="00933327" w:rsidP="00933327">
            <w:pPr>
              <w:jc w:val="left"/>
              <w:rPr>
                <w:rFonts w:asciiTheme="majorEastAsia" w:eastAsiaTheme="majorEastAsia" w:hAnsiTheme="majorEastAsia" w:cs="メイリオ"/>
                <w:sz w:val="18"/>
              </w:rPr>
            </w:pPr>
          </w:p>
        </w:tc>
        <w:tc>
          <w:tcPr>
            <w:tcW w:w="4536" w:type="dxa"/>
          </w:tcPr>
          <w:p w:rsidR="001172AF" w:rsidRPr="00A43137" w:rsidRDefault="00AB7D6E" w:rsidP="00933327">
            <w:pPr>
              <w:jc w:val="left"/>
              <w:rPr>
                <w:rFonts w:asciiTheme="majorEastAsia" w:eastAsiaTheme="majorEastAsia" w:hAnsiTheme="majorEastAsia" w:cs="メイリオ"/>
                <w:color w:val="FF0000"/>
                <w:sz w:val="18"/>
              </w:rPr>
            </w:pPr>
            <w:r w:rsidRPr="00A43137">
              <w:rPr>
                <w:rFonts w:asciiTheme="majorEastAsia" w:eastAsiaTheme="majorEastAsia" w:hAnsiTheme="majorEastAsia" w:cs="メイリオ" w:hint="eastAsia"/>
                <w:color w:val="FF0000"/>
                <w:sz w:val="18"/>
              </w:rPr>
              <w:t>※</w:t>
            </w:r>
            <w:r w:rsidR="00396065" w:rsidRPr="00A43137">
              <w:rPr>
                <w:rFonts w:asciiTheme="majorEastAsia" w:eastAsiaTheme="majorEastAsia" w:hAnsiTheme="majorEastAsia" w:cs="メイリオ" w:hint="eastAsia"/>
                <w:color w:val="FF0000"/>
                <w:sz w:val="18"/>
              </w:rPr>
              <w:t>補助事業期間中に実施する</w:t>
            </w:r>
            <w:r w:rsidR="001172AF" w:rsidRPr="00A43137">
              <w:rPr>
                <w:rFonts w:asciiTheme="majorEastAsia" w:eastAsiaTheme="majorEastAsia" w:hAnsiTheme="majorEastAsia" w:cs="メイリオ" w:hint="eastAsia"/>
                <w:color w:val="FF0000"/>
                <w:sz w:val="18"/>
              </w:rPr>
              <w:t>内容を記載</w:t>
            </w:r>
          </w:p>
          <w:p w:rsidR="001172AF" w:rsidRPr="00A43137" w:rsidRDefault="001172AF" w:rsidP="00933327">
            <w:pPr>
              <w:jc w:val="left"/>
              <w:rPr>
                <w:rFonts w:asciiTheme="majorEastAsia" w:eastAsiaTheme="majorEastAsia" w:hAnsiTheme="majorEastAsia" w:cs="メイリオ"/>
                <w:color w:val="FF0000"/>
                <w:sz w:val="18"/>
              </w:rPr>
            </w:pPr>
            <w:r w:rsidRPr="00A43137">
              <w:rPr>
                <w:rFonts w:asciiTheme="majorEastAsia" w:eastAsiaTheme="majorEastAsia" w:hAnsiTheme="majorEastAsia" w:cs="メイリオ" w:hint="eastAsia"/>
                <w:color w:val="FF0000"/>
                <w:sz w:val="18"/>
              </w:rPr>
              <w:t>（例）</w:t>
            </w:r>
          </w:p>
          <w:p w:rsidR="00933327" w:rsidRPr="00A43137" w:rsidRDefault="001172AF" w:rsidP="00933327">
            <w:pPr>
              <w:jc w:val="left"/>
              <w:rPr>
                <w:rFonts w:asciiTheme="majorEastAsia" w:eastAsiaTheme="majorEastAsia" w:hAnsiTheme="majorEastAsia" w:cs="メイリオ"/>
                <w:color w:val="FF0000"/>
                <w:sz w:val="18"/>
              </w:rPr>
            </w:pPr>
            <w:r w:rsidRPr="00A43137">
              <w:rPr>
                <w:rFonts w:asciiTheme="majorEastAsia" w:eastAsiaTheme="majorEastAsia" w:hAnsiTheme="majorEastAsia" w:cs="メイリオ" w:hint="eastAsia"/>
                <w:color w:val="FF0000"/>
                <w:sz w:val="18"/>
              </w:rPr>
              <w:t>・平成29年○月：ロボット・周辺装置を購入</w:t>
            </w:r>
          </w:p>
          <w:p w:rsidR="00A44729" w:rsidRPr="00A43137" w:rsidRDefault="001172AF" w:rsidP="00A44729">
            <w:pPr>
              <w:jc w:val="left"/>
              <w:rPr>
                <w:rFonts w:asciiTheme="majorEastAsia" w:eastAsiaTheme="majorEastAsia" w:hAnsiTheme="majorEastAsia" w:cs="メイリオ"/>
                <w:color w:val="FF0000"/>
                <w:sz w:val="18"/>
              </w:rPr>
            </w:pPr>
            <w:r w:rsidRPr="00A43137">
              <w:rPr>
                <w:rFonts w:asciiTheme="majorEastAsia" w:eastAsiaTheme="majorEastAsia" w:hAnsiTheme="majorEastAsia" w:cs="メイリオ" w:hint="eastAsia"/>
                <w:color w:val="FF0000"/>
                <w:sz w:val="18"/>
              </w:rPr>
              <w:t>・平成29年○月</w:t>
            </w:r>
            <w:r w:rsidR="00396065" w:rsidRPr="00A43137">
              <w:rPr>
                <w:rFonts w:asciiTheme="majorEastAsia" w:eastAsiaTheme="majorEastAsia" w:hAnsiTheme="majorEastAsia" w:cs="メイリオ" w:hint="eastAsia"/>
                <w:color w:val="FF0000"/>
                <w:sz w:val="18"/>
              </w:rPr>
              <w:t>～○月</w:t>
            </w:r>
            <w:r w:rsidRPr="00A43137">
              <w:rPr>
                <w:rFonts w:asciiTheme="majorEastAsia" w:eastAsiaTheme="majorEastAsia" w:hAnsiTheme="majorEastAsia" w:cs="メイリオ" w:hint="eastAsia"/>
                <w:color w:val="FF0000"/>
                <w:sz w:val="18"/>
              </w:rPr>
              <w:t>：</w:t>
            </w:r>
            <w:r w:rsidR="00A44729" w:rsidRPr="00A43137">
              <w:rPr>
                <w:rFonts w:asciiTheme="majorEastAsia" w:eastAsiaTheme="majorEastAsia" w:hAnsiTheme="majorEastAsia" w:cs="メイリオ" w:hint="eastAsia"/>
                <w:color w:val="FF0000"/>
                <w:sz w:val="18"/>
              </w:rPr>
              <w:t>○○講習のカリキュラム検討</w:t>
            </w:r>
          </w:p>
          <w:p w:rsidR="001172AF" w:rsidRPr="00A44729" w:rsidRDefault="001172AF" w:rsidP="00A44729">
            <w:pPr>
              <w:jc w:val="left"/>
              <w:rPr>
                <w:rFonts w:asciiTheme="majorEastAsia" w:eastAsiaTheme="majorEastAsia" w:hAnsiTheme="majorEastAsia" w:cs="メイリオ"/>
                <w:sz w:val="18"/>
              </w:rPr>
            </w:pPr>
          </w:p>
        </w:tc>
      </w:tr>
    </w:tbl>
    <w:p w:rsidR="004A0173" w:rsidRPr="00613584" w:rsidRDefault="004A0173">
      <w:pPr>
        <w:rPr>
          <w:rFonts w:asciiTheme="majorEastAsia" w:eastAsiaTheme="majorEastAsia" w:hAnsiTheme="majorEastAsia" w:cs="メイリオ"/>
          <w:sz w:val="18"/>
        </w:rPr>
      </w:pPr>
    </w:p>
    <w:sectPr w:rsidR="004A0173" w:rsidRPr="00613584" w:rsidSect="00AC77F4">
      <w:headerReference w:type="even" r:id="rId8"/>
      <w:headerReference w:type="default" r:id="rId9"/>
      <w:footerReference w:type="even" r:id="rId10"/>
      <w:footerReference w:type="default" r:id="rId11"/>
      <w:pgSz w:w="11906" w:h="16838"/>
      <w:pgMar w:top="851" w:right="1134" w:bottom="851" w:left="1134"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D1" w:rsidRDefault="00A11ED1" w:rsidP="00613584">
      <w:r>
        <w:separator/>
      </w:r>
    </w:p>
  </w:endnote>
  <w:endnote w:type="continuationSeparator" w:id="0">
    <w:p w:rsidR="00A11ED1" w:rsidRDefault="00A11ED1" w:rsidP="0061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52" w:rsidRPr="005852A7" w:rsidRDefault="00555B52">
    <w:pPr>
      <w:pStyle w:val="a5"/>
      <w:rPr>
        <w:rFonts w:ascii="ＭＳ ゴシック" w:eastAsia="ＭＳ ゴシック" w:hAnsi="ＭＳ ゴシック"/>
        <w:sz w:val="18"/>
      </w:rPr>
    </w:pPr>
    <w:r w:rsidRPr="005852A7">
      <w:rPr>
        <w:rFonts w:ascii="ＭＳ ゴシック" w:eastAsia="ＭＳ ゴシック" w:hAnsi="ＭＳ ゴシック" w:hint="eastAsia"/>
        <w:sz w:val="18"/>
      </w:rPr>
      <w:t>※</w:t>
    </w:r>
    <w:r>
      <w:rPr>
        <w:rFonts w:ascii="ＭＳ ゴシック" w:eastAsia="ＭＳ ゴシック" w:hAnsi="ＭＳ ゴシック" w:hint="eastAsia"/>
        <w:sz w:val="18"/>
      </w:rPr>
      <w:t>本ページは各枠の大きさは変更せず、１ページ（前ページと合わせて２ページ）に収めるようにしてください。</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52" w:rsidRPr="00E20DD7" w:rsidRDefault="00555B52">
    <w:pPr>
      <w:pStyle w:val="a5"/>
      <w:rPr>
        <w:rFonts w:ascii="ＭＳ ゴシック" w:eastAsia="ＭＳ ゴシック" w:hAnsi="ＭＳ ゴシック"/>
        <w:sz w:val="18"/>
      </w:rPr>
    </w:pPr>
    <w:r w:rsidRPr="00E20DD7">
      <w:rPr>
        <w:rFonts w:ascii="ＭＳ ゴシック" w:eastAsia="ＭＳ ゴシック" w:hAnsi="ＭＳ ゴシック" w:hint="eastAsia"/>
        <w:sz w:val="18"/>
      </w:rPr>
      <w:t>※</w:t>
    </w:r>
    <w:r w:rsidR="00832C69">
      <w:rPr>
        <w:rFonts w:ascii="ＭＳ ゴシック" w:eastAsia="ＭＳ ゴシック" w:hAnsi="ＭＳ ゴシック" w:hint="eastAsia"/>
        <w:sz w:val="18"/>
      </w:rPr>
      <w:t>１．～３</w:t>
    </w:r>
    <w:r>
      <w:rPr>
        <w:rFonts w:ascii="ＭＳ ゴシック" w:eastAsia="ＭＳ ゴシック" w:hAnsi="ＭＳ ゴシック" w:hint="eastAsia"/>
        <w:sz w:val="18"/>
      </w:rPr>
      <w:t>．の各</w:t>
    </w:r>
    <w:r w:rsidRPr="00E20DD7">
      <w:rPr>
        <w:rFonts w:ascii="ＭＳ ゴシック" w:eastAsia="ＭＳ ゴシック" w:hAnsi="ＭＳ ゴシック" w:hint="eastAsia"/>
        <w:sz w:val="18"/>
      </w:rPr>
      <w:t>分量</w:t>
    </w:r>
    <w:r>
      <w:rPr>
        <w:rFonts w:ascii="ＭＳ ゴシック" w:eastAsia="ＭＳ ゴシック" w:hAnsi="ＭＳ ゴシック" w:hint="eastAsia"/>
        <w:sz w:val="18"/>
      </w:rPr>
      <w:t>は</w:t>
    </w:r>
    <w:r w:rsidRPr="00E20DD7">
      <w:rPr>
        <w:rFonts w:ascii="ＭＳ ゴシック" w:eastAsia="ＭＳ ゴシック" w:hAnsi="ＭＳ ゴシック" w:hint="eastAsia"/>
        <w:sz w:val="18"/>
      </w:rPr>
      <w:t>変更しても</w:t>
    </w:r>
    <w:r w:rsidR="00FA172E">
      <w:rPr>
        <w:rFonts w:ascii="ＭＳ ゴシック" w:eastAsia="ＭＳ ゴシック" w:hAnsi="ＭＳ ゴシック" w:hint="eastAsia"/>
        <w:sz w:val="18"/>
      </w:rPr>
      <w:t>差し支えありませんが、３</w:t>
    </w:r>
    <w:r>
      <w:rPr>
        <w:rFonts w:ascii="ＭＳ ゴシック" w:eastAsia="ＭＳ ゴシック" w:hAnsi="ＭＳ ゴシック" w:hint="eastAsia"/>
        <w:sz w:val="18"/>
      </w:rPr>
      <w:t>．まで</w:t>
    </w:r>
    <w:r w:rsidRPr="00E20DD7">
      <w:rPr>
        <w:rFonts w:ascii="ＭＳ ゴシック" w:eastAsia="ＭＳ ゴシック" w:hAnsi="ＭＳ ゴシック" w:hint="eastAsia"/>
        <w:sz w:val="18"/>
      </w:rPr>
      <w:t>を１ページ以内</w:t>
    </w:r>
    <w:r>
      <w:rPr>
        <w:rFonts w:ascii="ＭＳ ゴシック" w:eastAsia="ＭＳ ゴシック" w:hAnsi="ＭＳ ゴシック" w:hint="eastAsia"/>
        <w:sz w:val="18"/>
      </w:rPr>
      <w:t>に収めるようにしてください。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D1" w:rsidRDefault="00A11ED1" w:rsidP="00613584">
      <w:r>
        <w:separator/>
      </w:r>
    </w:p>
  </w:footnote>
  <w:footnote w:type="continuationSeparator" w:id="0">
    <w:p w:rsidR="00A11ED1" w:rsidRDefault="00A11ED1" w:rsidP="00613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52" w:rsidRPr="004E1B60" w:rsidRDefault="00555B52">
    <w:pPr>
      <w:pStyle w:val="a3"/>
      <w:rPr>
        <w:rFonts w:ascii="ＭＳ ゴシック" w:eastAsia="ＭＳ ゴシック" w:hAnsi="ＭＳ ゴシック"/>
        <w:sz w:val="18"/>
        <w:szCs w:val="18"/>
      </w:rPr>
    </w:pPr>
    <w:r w:rsidRPr="004E1B60">
      <w:rPr>
        <w:rFonts w:ascii="ＭＳ ゴシック" w:eastAsia="ＭＳ ゴシック" w:hAnsi="ＭＳ ゴシック" w:hint="eastAsia"/>
        <w:sz w:val="18"/>
        <w:szCs w:val="18"/>
      </w:rPr>
      <w:t>【</w:t>
    </w:r>
    <w:r w:rsidRPr="004E1B60">
      <w:rPr>
        <w:rFonts w:ascii="ＭＳ ゴシック" w:eastAsia="ＭＳ ゴシック" w:hAnsi="ＭＳ ゴシック" w:hint="eastAsia"/>
        <w:b/>
        <w:sz w:val="18"/>
        <w:szCs w:val="18"/>
      </w:rPr>
      <w:t>事業計画のイメージ</w:t>
    </w:r>
    <w:r w:rsidRPr="004E1B60">
      <w:rPr>
        <w:rFonts w:ascii="ＭＳ ゴシック" w:eastAsia="ＭＳ ゴシック" w:hAnsi="ＭＳ ゴシック"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52" w:rsidRPr="00613584" w:rsidRDefault="00555B52">
    <w:pPr>
      <w:pStyle w:val="a3"/>
      <w:rPr>
        <w:rFonts w:ascii="ＭＳ ゴシック" w:eastAsia="ＭＳ ゴシック" w:hAnsi="ＭＳ ゴシック"/>
        <w:lang w:eastAsia="zh-CN"/>
      </w:rPr>
    </w:pPr>
    <w:r w:rsidRPr="00613584">
      <w:rPr>
        <w:rFonts w:ascii="ＭＳ ゴシック" w:eastAsia="ＭＳ ゴシック" w:hAnsi="ＭＳ ゴシック" w:cs="メイリオ" w:hint="eastAsia"/>
        <w:noProof/>
        <w:sz w:val="18"/>
      </w:rPr>
      <mc:AlternateContent>
        <mc:Choice Requires="wps">
          <w:drawing>
            <wp:anchor distT="0" distB="0" distL="114300" distR="114300" simplePos="0" relativeHeight="251659264" behindDoc="0" locked="0" layoutInCell="1" allowOverlap="1" wp14:anchorId="41F49EE4" wp14:editId="60807528">
              <wp:simplePos x="0" y="0"/>
              <wp:positionH relativeFrom="column">
                <wp:posOffset>5373370</wp:posOffset>
              </wp:positionH>
              <wp:positionV relativeFrom="paragraph">
                <wp:posOffset>-58420</wp:posOffset>
              </wp:positionV>
              <wp:extent cx="731520" cy="197510"/>
              <wp:effectExtent l="0" t="0" r="11430" b="12065"/>
              <wp:wrapNone/>
              <wp:docPr id="1" name="正方形/長方形 1"/>
              <wp:cNvGraphicFramePr/>
              <a:graphic xmlns:a="http://schemas.openxmlformats.org/drawingml/2006/main">
                <a:graphicData uri="http://schemas.microsoft.com/office/word/2010/wordprocessingShape">
                  <wps:wsp>
                    <wps:cNvSpPr/>
                    <wps:spPr>
                      <a:xfrm>
                        <a:off x="0" y="0"/>
                        <a:ext cx="731520" cy="197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5E05" id="正方形/長方形 1" o:spid="_x0000_s1026" style="position:absolute;left:0;text-align:left;margin-left:423.1pt;margin-top:-4.6pt;width:57.6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" filled="f" strokecolor="black [3213]"/>
          </w:pict>
        </mc:Fallback>
      </mc:AlternateContent>
    </w:r>
    <w:r w:rsidR="00D14DA9">
      <w:rPr>
        <w:rFonts w:ascii="ＭＳ ゴシック" w:eastAsia="ＭＳ ゴシック" w:hAnsi="ＭＳ ゴシック" w:cs="メイリオ" w:hint="eastAsia"/>
        <w:sz w:val="18"/>
        <w:lang w:eastAsia="zh-CN"/>
      </w:rPr>
      <w:t>（様式2-1</w:t>
    </w:r>
    <w:r w:rsidR="00D14DA9">
      <w:rPr>
        <w:rFonts w:ascii="ＭＳ ゴシック" w:eastAsia="ＭＳ ゴシック" w:hAnsi="ＭＳ ゴシック" w:cs="メイリオ"/>
        <w:sz w:val="18"/>
        <w:lang w:eastAsia="zh-CN"/>
      </w:rPr>
      <w:t>(B)</w:t>
    </w:r>
    <w:r w:rsidRPr="00613584">
      <w:rPr>
        <w:rFonts w:ascii="ＭＳ ゴシック" w:eastAsia="ＭＳ ゴシック" w:hAnsi="ＭＳ ゴシック" w:cs="メイリオ" w:hint="eastAsia"/>
        <w:sz w:val="18"/>
        <w:lang w:eastAsia="zh-CN"/>
      </w:rPr>
      <w:t>）</w:t>
    </w:r>
    <w:r w:rsidRPr="00613584">
      <w:rPr>
        <w:rFonts w:ascii="ＭＳ ゴシック" w:eastAsia="ＭＳ ゴシック" w:hAnsi="ＭＳ ゴシック"/>
      </w:rPr>
      <w:ptab w:relativeTo="margin" w:alignment="center" w:leader="none"/>
    </w:r>
    <w:r>
      <w:rPr>
        <w:rFonts w:hint="eastAsia"/>
        <w:lang w:eastAsia="zh-CN"/>
      </w:rPr>
      <w:t xml:space="preserve">　　　　　　　　　　　　　　　　　　　　　　　　　　</w:t>
    </w:r>
    <w:r w:rsidRPr="00613584">
      <w:rPr>
        <w:rFonts w:ascii="ＭＳ ゴシック" w:eastAsia="ＭＳ ゴシック" w:hAnsi="ＭＳ ゴシック" w:cs="メイリオ" w:hint="eastAsia"/>
        <w:sz w:val="18"/>
        <w:lang w:eastAsia="zh-CN"/>
      </w:rPr>
      <w:t>受付番号（記載不要）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80590"/>
    <w:multiLevelType w:val="hybridMultilevel"/>
    <w:tmpl w:val="A93E367A"/>
    <w:lvl w:ilvl="0" w:tplc="FAF08A2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64CAF"/>
    <w:multiLevelType w:val="hybridMultilevel"/>
    <w:tmpl w:val="D7462C64"/>
    <w:lvl w:ilvl="0" w:tplc="C4CA013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557855"/>
    <w:multiLevelType w:val="hybridMultilevel"/>
    <w:tmpl w:val="78282F70"/>
    <w:lvl w:ilvl="0" w:tplc="A61608F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C7"/>
    <w:rsid w:val="00025716"/>
    <w:rsid w:val="00032488"/>
    <w:rsid w:val="00056F02"/>
    <w:rsid w:val="00060F5A"/>
    <w:rsid w:val="000C5E4B"/>
    <w:rsid w:val="00114A4D"/>
    <w:rsid w:val="001172AF"/>
    <w:rsid w:val="001272EA"/>
    <w:rsid w:val="00155C43"/>
    <w:rsid w:val="00165A83"/>
    <w:rsid w:val="001D1809"/>
    <w:rsid w:val="002038E2"/>
    <w:rsid w:val="002C1B89"/>
    <w:rsid w:val="002D3080"/>
    <w:rsid w:val="00326915"/>
    <w:rsid w:val="003675C7"/>
    <w:rsid w:val="00396065"/>
    <w:rsid w:val="004A0173"/>
    <w:rsid w:val="004E1B60"/>
    <w:rsid w:val="0050577E"/>
    <w:rsid w:val="00540610"/>
    <w:rsid w:val="00555B52"/>
    <w:rsid w:val="005852A7"/>
    <w:rsid w:val="005877C7"/>
    <w:rsid w:val="006069E7"/>
    <w:rsid w:val="00613584"/>
    <w:rsid w:val="006977DB"/>
    <w:rsid w:val="006A5D17"/>
    <w:rsid w:val="007177E8"/>
    <w:rsid w:val="0072196A"/>
    <w:rsid w:val="00747B9F"/>
    <w:rsid w:val="00782E12"/>
    <w:rsid w:val="007B4380"/>
    <w:rsid w:val="00817372"/>
    <w:rsid w:val="00832C69"/>
    <w:rsid w:val="00881B42"/>
    <w:rsid w:val="008E481E"/>
    <w:rsid w:val="009255B3"/>
    <w:rsid w:val="00933327"/>
    <w:rsid w:val="00975450"/>
    <w:rsid w:val="00A11ED1"/>
    <w:rsid w:val="00A14452"/>
    <w:rsid w:val="00A34172"/>
    <w:rsid w:val="00A43137"/>
    <w:rsid w:val="00A44729"/>
    <w:rsid w:val="00A6016F"/>
    <w:rsid w:val="00A94289"/>
    <w:rsid w:val="00AB7D6E"/>
    <w:rsid w:val="00AC77F4"/>
    <w:rsid w:val="00B35941"/>
    <w:rsid w:val="00BA58C2"/>
    <w:rsid w:val="00BD2E44"/>
    <w:rsid w:val="00C31D9F"/>
    <w:rsid w:val="00C61DDC"/>
    <w:rsid w:val="00CE2072"/>
    <w:rsid w:val="00CE6099"/>
    <w:rsid w:val="00CF66CF"/>
    <w:rsid w:val="00D14DA9"/>
    <w:rsid w:val="00D246B0"/>
    <w:rsid w:val="00D91F18"/>
    <w:rsid w:val="00DC0F88"/>
    <w:rsid w:val="00E20DD7"/>
    <w:rsid w:val="00EB296C"/>
    <w:rsid w:val="00ED20F5"/>
    <w:rsid w:val="00F0125C"/>
    <w:rsid w:val="00F24CFA"/>
    <w:rsid w:val="00F73448"/>
    <w:rsid w:val="00FA172E"/>
    <w:rsid w:val="00FD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584"/>
    <w:pPr>
      <w:tabs>
        <w:tab w:val="center" w:pos="4252"/>
        <w:tab w:val="right" w:pos="8504"/>
      </w:tabs>
      <w:snapToGrid w:val="0"/>
    </w:pPr>
  </w:style>
  <w:style w:type="character" w:customStyle="1" w:styleId="a4">
    <w:name w:val="ヘッダー (文字)"/>
    <w:basedOn w:val="a0"/>
    <w:link w:val="a3"/>
    <w:uiPriority w:val="99"/>
    <w:rsid w:val="00613584"/>
  </w:style>
  <w:style w:type="paragraph" w:styleId="a5">
    <w:name w:val="footer"/>
    <w:basedOn w:val="a"/>
    <w:link w:val="a6"/>
    <w:uiPriority w:val="99"/>
    <w:unhideWhenUsed/>
    <w:rsid w:val="00613584"/>
    <w:pPr>
      <w:tabs>
        <w:tab w:val="center" w:pos="4252"/>
        <w:tab w:val="right" w:pos="8504"/>
      </w:tabs>
      <w:snapToGrid w:val="0"/>
    </w:pPr>
  </w:style>
  <w:style w:type="character" w:customStyle="1" w:styleId="a6">
    <w:name w:val="フッター (文字)"/>
    <w:basedOn w:val="a0"/>
    <w:link w:val="a5"/>
    <w:uiPriority w:val="99"/>
    <w:rsid w:val="00613584"/>
  </w:style>
  <w:style w:type="paragraph" w:styleId="a7">
    <w:name w:val="Balloon Text"/>
    <w:basedOn w:val="a"/>
    <w:link w:val="a8"/>
    <w:uiPriority w:val="99"/>
    <w:semiHidden/>
    <w:unhideWhenUsed/>
    <w:rsid w:val="00613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584"/>
    <w:rPr>
      <w:rFonts w:asciiTheme="majorHAnsi" w:eastAsiaTheme="majorEastAsia" w:hAnsiTheme="majorHAnsi" w:cstheme="majorBidi"/>
      <w:sz w:val="18"/>
      <w:szCs w:val="18"/>
    </w:rPr>
  </w:style>
  <w:style w:type="table" w:styleId="a9">
    <w:name w:val="Table Grid"/>
    <w:basedOn w:val="a1"/>
    <w:uiPriority w:val="59"/>
    <w:rsid w:val="0061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5C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855C-1AB6-47B0-89F2-BA04DEF5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2017-02-22T17:25:00Z</dcterms:created>
  <dcterms:modified xsi:type="dcterms:W3CDTF">2017-05-08T05:46:00Z</dcterms:modified>
</cp:coreProperties>
</file>